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DD66A" w14:textId="3056BF81" w:rsidR="00587D8F" w:rsidRPr="00614680" w:rsidRDefault="007B2DEA" w:rsidP="006146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Анализ</w:t>
      </w:r>
      <w:r w:rsidR="009D4399" w:rsidRPr="00011FBB">
        <w:rPr>
          <w:b/>
          <w:sz w:val="32"/>
          <w:szCs w:val="32"/>
        </w:rPr>
        <w:t xml:space="preserve"> работы </w:t>
      </w:r>
      <w:r w:rsidR="003E26B0">
        <w:rPr>
          <w:b/>
          <w:sz w:val="32"/>
          <w:szCs w:val="32"/>
        </w:rPr>
        <w:t>окруж</w:t>
      </w:r>
      <w:r w:rsidR="004A2909">
        <w:rPr>
          <w:b/>
          <w:sz w:val="32"/>
          <w:szCs w:val="32"/>
        </w:rPr>
        <w:t xml:space="preserve">ного </w:t>
      </w:r>
      <w:r w:rsidR="009D4399" w:rsidRPr="00011FBB">
        <w:rPr>
          <w:b/>
          <w:sz w:val="32"/>
          <w:szCs w:val="32"/>
        </w:rPr>
        <w:t>методического объединения</w:t>
      </w:r>
      <w:r w:rsidR="00766693" w:rsidRPr="00766693">
        <w:rPr>
          <w:b/>
          <w:sz w:val="32"/>
          <w:szCs w:val="32"/>
        </w:rPr>
        <w:t xml:space="preserve"> </w:t>
      </w:r>
      <w:r w:rsidR="00766693" w:rsidRPr="00011FBB">
        <w:rPr>
          <w:b/>
          <w:sz w:val="32"/>
          <w:szCs w:val="32"/>
        </w:rPr>
        <w:t>за</w:t>
      </w:r>
      <w:r w:rsidR="00766693">
        <w:rPr>
          <w:b/>
          <w:sz w:val="32"/>
          <w:szCs w:val="32"/>
        </w:rPr>
        <w:t xml:space="preserve"> </w:t>
      </w:r>
      <w:r w:rsidR="00F742AD">
        <w:rPr>
          <w:b/>
          <w:sz w:val="32"/>
          <w:szCs w:val="32"/>
        </w:rPr>
        <w:t>202</w:t>
      </w:r>
      <w:r w:rsidR="00B81FA7">
        <w:rPr>
          <w:b/>
          <w:sz w:val="32"/>
          <w:szCs w:val="32"/>
        </w:rPr>
        <w:t>3</w:t>
      </w:r>
      <w:r w:rsidR="00F742AD">
        <w:rPr>
          <w:b/>
          <w:sz w:val="32"/>
          <w:szCs w:val="32"/>
        </w:rPr>
        <w:t>-202</w:t>
      </w:r>
      <w:r w:rsidR="00B81FA7">
        <w:rPr>
          <w:b/>
          <w:sz w:val="32"/>
          <w:szCs w:val="32"/>
        </w:rPr>
        <w:t>4</w:t>
      </w:r>
      <w:r w:rsidR="00766693">
        <w:rPr>
          <w:b/>
          <w:sz w:val="32"/>
          <w:szCs w:val="32"/>
        </w:rPr>
        <w:t xml:space="preserve"> </w:t>
      </w:r>
      <w:r w:rsidR="00766693" w:rsidRPr="00011FBB">
        <w:rPr>
          <w:b/>
          <w:sz w:val="32"/>
          <w:szCs w:val="32"/>
        </w:rPr>
        <w:t>учебный год</w:t>
      </w:r>
    </w:p>
    <w:p w14:paraId="6467666A" w14:textId="0535AA28" w:rsidR="00587D8F" w:rsidRPr="001431FF" w:rsidRDefault="009D4399" w:rsidP="00587D8F">
      <w:pPr>
        <w:rPr>
          <w:b/>
          <w:sz w:val="28"/>
          <w:szCs w:val="28"/>
        </w:rPr>
      </w:pPr>
      <w:r w:rsidRPr="001431FF">
        <w:rPr>
          <w:b/>
          <w:sz w:val="28"/>
          <w:szCs w:val="28"/>
        </w:rPr>
        <w:t xml:space="preserve">Название методического </w:t>
      </w:r>
      <w:r w:rsidR="00633608" w:rsidRPr="001431FF">
        <w:rPr>
          <w:b/>
          <w:sz w:val="28"/>
          <w:szCs w:val="28"/>
        </w:rPr>
        <w:t>объединения</w:t>
      </w:r>
      <w:r w:rsidR="000734BD" w:rsidRPr="001431FF">
        <w:rPr>
          <w:b/>
          <w:sz w:val="28"/>
          <w:szCs w:val="28"/>
        </w:rPr>
        <w:t xml:space="preserve"> НОО округ 2</w:t>
      </w:r>
    </w:p>
    <w:p w14:paraId="1C9C650F" w14:textId="51F5956A" w:rsidR="005C0AC2" w:rsidRPr="00B81FA7" w:rsidRDefault="003E26B0" w:rsidP="005C0AC2">
      <w:pPr>
        <w:pStyle w:val="a8"/>
        <w:jc w:val="both"/>
        <w:rPr>
          <w:szCs w:val="28"/>
        </w:rPr>
      </w:pPr>
      <w:r>
        <w:rPr>
          <w:bCs/>
          <w:szCs w:val="28"/>
        </w:rPr>
        <w:t>Окруж</w:t>
      </w:r>
      <w:r w:rsidR="00C401F0" w:rsidRPr="001431FF">
        <w:rPr>
          <w:bCs/>
          <w:szCs w:val="28"/>
        </w:rPr>
        <w:t>ное методическое объединение учителей начальных классов в 202</w:t>
      </w:r>
      <w:r w:rsidR="00B81FA7">
        <w:rPr>
          <w:bCs/>
          <w:szCs w:val="28"/>
        </w:rPr>
        <w:t>3</w:t>
      </w:r>
      <w:r w:rsidR="00C401F0" w:rsidRPr="001431FF">
        <w:rPr>
          <w:bCs/>
          <w:szCs w:val="28"/>
        </w:rPr>
        <w:t>-202</w:t>
      </w:r>
      <w:r w:rsidR="00B81FA7">
        <w:rPr>
          <w:bCs/>
          <w:szCs w:val="28"/>
        </w:rPr>
        <w:t>4</w:t>
      </w:r>
      <w:r w:rsidR="00C401F0" w:rsidRPr="001431FF">
        <w:rPr>
          <w:bCs/>
          <w:szCs w:val="28"/>
        </w:rPr>
        <w:t xml:space="preserve"> году работало над методической темой: </w:t>
      </w:r>
      <w:r w:rsidR="005C0AC2" w:rsidRPr="00B81FA7">
        <w:rPr>
          <w:szCs w:val="28"/>
        </w:rPr>
        <w:t>«</w:t>
      </w:r>
      <w:r w:rsidR="00B81FA7" w:rsidRPr="00B81FA7">
        <w:rPr>
          <w:b/>
          <w:szCs w:val="28"/>
        </w:rPr>
        <w:t>Формирование профессиональной компетентности педагога начальной школы для качественной подготовки и обученности учащихся по обновленному ФГОС НОО</w:t>
      </w:r>
      <w:r w:rsidR="005C0AC2" w:rsidRPr="00B81FA7">
        <w:rPr>
          <w:szCs w:val="28"/>
        </w:rPr>
        <w:t>».</w:t>
      </w:r>
    </w:p>
    <w:p w14:paraId="3CC04EC5" w14:textId="77777777" w:rsidR="00614680" w:rsidRPr="00614680" w:rsidRDefault="00614680" w:rsidP="00614680">
      <w:pPr>
        <w:jc w:val="both"/>
        <w:rPr>
          <w:bCs/>
          <w:sz w:val="28"/>
          <w:szCs w:val="28"/>
        </w:rPr>
      </w:pPr>
      <w:r w:rsidRPr="00614680">
        <w:rPr>
          <w:b/>
          <w:bCs/>
          <w:sz w:val="28"/>
          <w:szCs w:val="28"/>
        </w:rPr>
        <w:t xml:space="preserve">Цель методической работы: </w:t>
      </w:r>
      <w:r w:rsidRPr="00614680">
        <w:rPr>
          <w:sz w:val="28"/>
          <w:szCs w:val="28"/>
        </w:rPr>
        <w:t>создание условий для профессионального личностного роста педагога как одного из основных условий обеспечения качества образования.</w:t>
      </w:r>
    </w:p>
    <w:p w14:paraId="389AB9D4" w14:textId="77777777" w:rsidR="00614680" w:rsidRPr="00614680" w:rsidRDefault="00614680" w:rsidP="00614680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14680">
        <w:rPr>
          <w:b/>
          <w:bCs/>
          <w:sz w:val="28"/>
          <w:szCs w:val="28"/>
        </w:rPr>
        <w:t xml:space="preserve">Задачи МО учителей начальной школы на </w:t>
      </w:r>
      <w:r w:rsidRPr="00614680">
        <w:rPr>
          <w:sz w:val="28"/>
          <w:szCs w:val="28"/>
        </w:rPr>
        <w:t>2023/2024 </w:t>
      </w:r>
      <w:r w:rsidRPr="00614680">
        <w:rPr>
          <w:b/>
          <w:bCs/>
          <w:sz w:val="28"/>
          <w:szCs w:val="28"/>
        </w:rPr>
        <w:t>учебный год:</w:t>
      </w:r>
    </w:p>
    <w:p w14:paraId="22D7C0D3" w14:textId="77777777" w:rsidR="00614680" w:rsidRPr="00614680" w:rsidRDefault="00614680" w:rsidP="00614680">
      <w:pPr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1. Детально изучить общие сведения об изменениях в период перехода на обновлённый ФГОС НОО:</w:t>
      </w:r>
    </w:p>
    <w:p w14:paraId="4A0D2B14" w14:textId="77777777" w:rsidR="00614680" w:rsidRPr="00614680" w:rsidRDefault="00614680" w:rsidP="00614680">
      <w:pPr>
        <w:pStyle w:val="a3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14680">
        <w:rPr>
          <w:sz w:val="28"/>
          <w:szCs w:val="28"/>
        </w:rPr>
        <w:t>в федеральных  рабочих программах ;</w:t>
      </w:r>
    </w:p>
    <w:p w14:paraId="763A8297" w14:textId="77777777" w:rsidR="00614680" w:rsidRPr="00614680" w:rsidRDefault="00614680" w:rsidP="00614680">
      <w:pPr>
        <w:pStyle w:val="a3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14680">
        <w:rPr>
          <w:sz w:val="28"/>
          <w:szCs w:val="28"/>
        </w:rPr>
        <w:t>в  программе воспитания;</w:t>
      </w:r>
    </w:p>
    <w:p w14:paraId="3DB0E360" w14:textId="77777777" w:rsidR="00614680" w:rsidRPr="00614680" w:rsidRDefault="00614680" w:rsidP="00614680">
      <w:pPr>
        <w:pStyle w:val="a3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 w:rsidRPr="00614680">
        <w:rPr>
          <w:sz w:val="28"/>
          <w:szCs w:val="28"/>
        </w:rPr>
        <w:t>в планируемых результатах, предметном содержании учебных предметов, курсов внеурочной деятельности.</w:t>
      </w:r>
    </w:p>
    <w:p w14:paraId="460FB1EA" w14:textId="77777777" w:rsidR="00614680" w:rsidRPr="00614680" w:rsidRDefault="00614680" w:rsidP="00614680">
      <w:pPr>
        <w:tabs>
          <w:tab w:val="left" w:pos="709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 xml:space="preserve">2.  Произвести отбор содержания и составление рабочих программ по предметам, в электронном ресурсе «Конструктор рабочих программ». </w:t>
      </w:r>
    </w:p>
    <w:p w14:paraId="63294841" w14:textId="77777777" w:rsidR="00614680" w:rsidRPr="00614680" w:rsidRDefault="00614680" w:rsidP="00614680">
      <w:pPr>
        <w:tabs>
          <w:tab w:val="left" w:pos="709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 xml:space="preserve">3. Продолжить внедрение в практику работы всех учителей МО современных образовательных технологий, направленных на формирование компетентностей обучающихся, УУД. </w:t>
      </w:r>
    </w:p>
    <w:p w14:paraId="41C5D52F" w14:textId="77777777" w:rsidR="00614680" w:rsidRPr="00614680" w:rsidRDefault="00614680" w:rsidP="00614680">
      <w:pPr>
        <w:tabs>
          <w:tab w:val="left" w:pos="709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 xml:space="preserve">4.  Продолжить использование проектно- исследовательской деятельности на уроках в начальной школе.  </w:t>
      </w:r>
    </w:p>
    <w:p w14:paraId="5D90314E" w14:textId="77777777" w:rsidR="00614680" w:rsidRPr="00614680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5.     Продолжить работу с одаренными детьми по участию в олимпиадах и конкурсах школьного, муниципального, всероссийского, международного значения.</w:t>
      </w:r>
    </w:p>
    <w:p w14:paraId="7FC0773E" w14:textId="77777777" w:rsidR="00614680" w:rsidRPr="00614680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6.     Совершенствовать формы и методы работы со слабоуспевающими детьми.</w:t>
      </w:r>
    </w:p>
    <w:p w14:paraId="15AB73AC" w14:textId="77777777" w:rsidR="00614680" w:rsidRPr="00614680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7.     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14:paraId="6D81418F" w14:textId="77777777" w:rsidR="00614680" w:rsidRPr="00614680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8.     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14:paraId="12BCEE02" w14:textId="77777777" w:rsidR="00614680" w:rsidRPr="00614680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9.      Продолжить повышение профессионального уровня педагогов МО через углубленную работу по избранной теме самообразования, изучение педагогической и методической литературы, прохождение курсов повышения квалификации, внедрение в учебный процесс инновационных технологий, аттестацию педагогов, участие учителей в творческих и профессиональных конкурсах.</w:t>
      </w:r>
    </w:p>
    <w:p w14:paraId="59E2ADE1" w14:textId="0AFD93F4" w:rsidR="005C0AC2" w:rsidRDefault="00614680" w:rsidP="00614680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14680">
        <w:rPr>
          <w:sz w:val="28"/>
          <w:szCs w:val="28"/>
        </w:rPr>
        <w:t>10.     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учиться.</w:t>
      </w:r>
    </w:p>
    <w:p w14:paraId="669986AA" w14:textId="77777777" w:rsidR="005C0AC2" w:rsidRDefault="005C0AC2" w:rsidP="008A613D">
      <w:pPr>
        <w:shd w:val="clear" w:color="auto" w:fill="FFFFFF"/>
        <w:spacing w:line="100" w:lineRule="atLeast"/>
        <w:jc w:val="both"/>
        <w:rPr>
          <w:sz w:val="28"/>
          <w:szCs w:val="28"/>
        </w:rPr>
      </w:pPr>
    </w:p>
    <w:p w14:paraId="0D2CCA78" w14:textId="77777777" w:rsidR="005C0AC2" w:rsidRDefault="005C0AC2" w:rsidP="008A613D">
      <w:pPr>
        <w:shd w:val="clear" w:color="auto" w:fill="FFFFFF"/>
        <w:spacing w:line="100" w:lineRule="atLeast"/>
        <w:jc w:val="both"/>
        <w:rPr>
          <w:sz w:val="28"/>
          <w:szCs w:val="28"/>
        </w:rPr>
      </w:pPr>
    </w:p>
    <w:p w14:paraId="205C69A8" w14:textId="77777777" w:rsidR="005C0AC2" w:rsidRPr="001431FF" w:rsidRDefault="005C0AC2" w:rsidP="008A613D">
      <w:pPr>
        <w:shd w:val="clear" w:color="auto" w:fill="FFFFFF"/>
        <w:spacing w:line="100" w:lineRule="atLeast"/>
        <w:jc w:val="both"/>
        <w:rPr>
          <w:sz w:val="28"/>
          <w:szCs w:val="28"/>
        </w:rPr>
      </w:pPr>
    </w:p>
    <w:p w14:paraId="6DD0DC67" w14:textId="77777777" w:rsidR="00587D8F" w:rsidRPr="009E206D" w:rsidRDefault="00587D8F" w:rsidP="00955E70">
      <w:pPr>
        <w:pStyle w:val="a3"/>
        <w:numPr>
          <w:ilvl w:val="0"/>
          <w:numId w:val="1"/>
        </w:numPr>
        <w:rPr>
          <w:b/>
        </w:rPr>
      </w:pPr>
      <w:r w:rsidRPr="009E206D">
        <w:rPr>
          <w:b/>
        </w:rPr>
        <w:t>Анализ методической работы МО по направлениям деятельности</w:t>
      </w:r>
      <w:r w:rsidR="009A1FDE" w:rsidRPr="009E206D">
        <w:rPr>
          <w:b/>
        </w:rPr>
        <w:t xml:space="preserve"> </w:t>
      </w:r>
      <w:r w:rsidRPr="009E206D">
        <w:rPr>
          <w:b/>
        </w:rPr>
        <w:t>в соответствии с единой методической темой</w:t>
      </w:r>
    </w:p>
    <w:tbl>
      <w:tblPr>
        <w:tblStyle w:val="a4"/>
        <w:tblW w:w="15193" w:type="dxa"/>
        <w:tblInd w:w="-289" w:type="dxa"/>
        <w:tblLook w:val="04A0" w:firstRow="1" w:lastRow="0" w:firstColumn="1" w:lastColumn="0" w:noHBand="0" w:noVBand="1"/>
      </w:tblPr>
      <w:tblGrid>
        <w:gridCol w:w="2922"/>
        <w:gridCol w:w="5162"/>
        <w:gridCol w:w="1911"/>
        <w:gridCol w:w="2336"/>
        <w:gridCol w:w="2862"/>
      </w:tblGrid>
      <w:tr w:rsidR="00F742AD" w14:paraId="22C63A1B" w14:textId="77777777" w:rsidTr="00B23406">
        <w:trPr>
          <w:trHeight w:val="1291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A44AD7" w14:textId="77777777" w:rsidR="009A1FDE" w:rsidRDefault="004438F4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Направления методической</w:t>
            </w:r>
            <w:r w:rsidR="009A1FDE">
              <w:rPr>
                <w:lang w:eastAsia="en-US"/>
              </w:rPr>
              <w:t xml:space="preserve"> работы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7D17A" w14:textId="77777777"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Темы и формы работы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C1814" w14:textId="77777777"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Рассмотренные проблемы</w:t>
            </w:r>
            <w:r w:rsidR="00AA5A69">
              <w:rPr>
                <w:lang w:eastAsia="en-US"/>
              </w:rPr>
              <w:t xml:space="preserve"> (где, когда)</w:t>
            </w: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485A4" w14:textId="77777777"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Степень выполнения основной цели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7BE45" w14:textId="77777777"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Выводы</w:t>
            </w:r>
          </w:p>
          <w:p w14:paraId="631B20CD" w14:textId="77777777" w:rsidR="009A1FDE" w:rsidRPr="00334F00" w:rsidRDefault="004438F4" w:rsidP="004438F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(к</w:t>
            </w:r>
            <w:r w:rsidR="009A1FDE" w:rsidRPr="00334F00">
              <w:rPr>
                <w:sz w:val="20"/>
                <w:szCs w:val="20"/>
                <w:lang w:eastAsia="en-US"/>
              </w:rPr>
              <w:t>ак это отразилось на качестве преподавания и результативности обученности  детей)</w:t>
            </w:r>
          </w:p>
        </w:tc>
      </w:tr>
      <w:tr w:rsidR="00F742AD" w14:paraId="7E0D021E" w14:textId="77777777" w:rsidTr="00B23406">
        <w:trPr>
          <w:trHeight w:val="259"/>
        </w:trPr>
        <w:tc>
          <w:tcPr>
            <w:tcW w:w="2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108B8" w14:textId="45B7AEF5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2605A6">
              <w:rPr>
                <w:color w:val="000000"/>
                <w:sz w:val="28"/>
                <w:szCs w:val="28"/>
              </w:rPr>
              <w:t>1. </w:t>
            </w:r>
            <w:r w:rsidRPr="00F742AD">
              <w:rPr>
                <w:color w:val="000000"/>
              </w:rPr>
              <w:t>Заседания РМО.</w:t>
            </w:r>
          </w:p>
          <w:p w14:paraId="66B877E6" w14:textId="01088BFC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2. Аттестация учителей.</w:t>
            </w:r>
          </w:p>
          <w:p w14:paraId="4DDC928A" w14:textId="4A675820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3. Повышение квалификации учителей (самообразование, курсовая подготовка, участие в семинарах, конференциях, мастер-классах)</w:t>
            </w:r>
          </w:p>
          <w:p w14:paraId="21EE85C3" w14:textId="6CB78032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4. Участие учителей в конкурсах педагогического мастерства.</w:t>
            </w:r>
          </w:p>
          <w:p w14:paraId="568E4435" w14:textId="4F16CD73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5. Проведение мониторинговых мероприятий.</w:t>
            </w:r>
          </w:p>
          <w:p w14:paraId="2ADB9234" w14:textId="4FA09BDA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6. Внеурочная деятельность по предмету.</w:t>
            </w:r>
          </w:p>
          <w:p w14:paraId="44848C6A" w14:textId="791A8C39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7. Обобщение и представление опыта работы учителей (открытые уроки, мастер-классы, творческие отчеты, публикации, разработка методических материалов) на различных уровнях.</w:t>
            </w:r>
          </w:p>
          <w:p w14:paraId="2C0B88D7" w14:textId="4628FC2F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 xml:space="preserve">8. Обеспечение преемственности при организации </w:t>
            </w:r>
            <w:r w:rsidRPr="00F742AD">
              <w:rPr>
                <w:color w:val="000000"/>
              </w:rPr>
              <w:lastRenderedPageBreak/>
              <w:t>образовательного процесса.</w:t>
            </w:r>
          </w:p>
          <w:p w14:paraId="518D5AC6" w14:textId="41E02E27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9. Организация работы с одаренными детьми.</w:t>
            </w:r>
          </w:p>
          <w:p w14:paraId="36E04063" w14:textId="77777777" w:rsidR="000734BD" w:rsidRPr="00F742AD" w:rsidRDefault="000734BD" w:rsidP="000734BD">
            <w:pPr>
              <w:shd w:val="clear" w:color="auto" w:fill="FFFFFF"/>
              <w:spacing w:line="224" w:lineRule="atLeast"/>
              <w:ind w:firstLine="142"/>
              <w:jc w:val="both"/>
              <w:rPr>
                <w:color w:val="000000"/>
              </w:rPr>
            </w:pPr>
          </w:p>
          <w:p w14:paraId="29AFEB49" w14:textId="77777777" w:rsidR="009A1FDE" w:rsidRDefault="009A1FDE" w:rsidP="00DA16C8">
            <w:pPr>
              <w:rPr>
                <w:lang w:eastAsia="en-US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78887" w14:textId="5650EBB8" w:rsidR="000734BD" w:rsidRDefault="005C0AC2" w:rsidP="005C0AC2">
            <w:pPr>
              <w:shd w:val="clear" w:color="auto" w:fill="FFFFFF"/>
              <w:spacing w:line="100" w:lineRule="atLeast"/>
              <w:jc w:val="both"/>
            </w:pPr>
            <w:r>
              <w:lastRenderedPageBreak/>
              <w:t>1. Планирование и организация методической работы учителей начальных классов на 202</w:t>
            </w:r>
            <w:r w:rsidR="00614680">
              <w:t>3</w:t>
            </w:r>
            <w:r>
              <w:t xml:space="preserve"> - 202</w:t>
            </w:r>
            <w:r w:rsidR="00614680">
              <w:t>4</w:t>
            </w:r>
            <w:r>
              <w:t xml:space="preserve"> учебный год.</w:t>
            </w:r>
          </w:p>
          <w:p w14:paraId="13DC90B5" w14:textId="77777777" w:rsidR="005C0AC2" w:rsidRPr="00F742AD" w:rsidRDefault="005C0AC2" w:rsidP="005C0AC2"/>
          <w:p w14:paraId="433245F3" w14:textId="66D3B85D" w:rsidR="000734BD" w:rsidRPr="005C0AC2" w:rsidRDefault="005C0AC2" w:rsidP="005C0AC2">
            <w:pPr>
              <w:shd w:val="clear" w:color="auto" w:fill="FFFFFF"/>
              <w:spacing w:line="100" w:lineRule="atLeast"/>
              <w:jc w:val="both"/>
              <w:rPr>
                <w:color w:val="000000" w:themeColor="text1"/>
                <w:shd w:val="clear" w:color="auto" w:fill="FFFFFF"/>
              </w:rPr>
            </w:pPr>
            <w:r w:rsidRPr="005C0AC2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Pr="005C0AC2">
              <w:rPr>
                <w:color w:val="000000" w:themeColor="text1"/>
              </w:rPr>
              <w:t>С</w:t>
            </w:r>
            <w:hyperlink r:id="rId6" w:history="1">
              <w:r w:rsidRPr="005C0AC2">
                <w:rPr>
                  <w:color w:val="000000" w:themeColor="text1"/>
                  <w:shd w:val="clear" w:color="auto" w:fill="FFFFFF"/>
                </w:rPr>
                <w:t>истема профориентационной работы в начальной школе с использованием возможностей внеурочной деятельности</w:t>
              </w:r>
            </w:hyperlink>
            <w:r w:rsidRPr="005C0AC2">
              <w:rPr>
                <w:color w:val="000000" w:themeColor="text1"/>
                <w:shd w:val="clear" w:color="auto" w:fill="FFFFFF"/>
              </w:rPr>
              <w:t>.</w:t>
            </w:r>
          </w:p>
          <w:p w14:paraId="04372631" w14:textId="77777777" w:rsidR="005C0AC2" w:rsidRPr="005C0AC2" w:rsidRDefault="005C0AC2" w:rsidP="005C0AC2">
            <w:pPr>
              <w:rPr>
                <w:color w:val="000000"/>
              </w:rPr>
            </w:pPr>
          </w:p>
          <w:p w14:paraId="3F492C9D" w14:textId="5D7F49C2" w:rsidR="005C0AC2" w:rsidRPr="00366A83" w:rsidRDefault="00F742AD" w:rsidP="005C0AC2">
            <w:pPr>
              <w:pStyle w:val="Default"/>
            </w:pPr>
            <w:r w:rsidRPr="00F742AD">
              <w:t>3.</w:t>
            </w:r>
            <w:r w:rsidR="005C0AC2" w:rsidRPr="00C813B9">
              <w:rPr>
                <w:sz w:val="23"/>
                <w:szCs w:val="23"/>
              </w:rPr>
              <w:t xml:space="preserve"> «</w:t>
            </w:r>
            <w:r w:rsidR="005C0AC2" w:rsidRPr="00366A83">
              <w:t xml:space="preserve">Применение современных педагогических технологий» </w:t>
            </w:r>
          </w:p>
          <w:p w14:paraId="289A5900" w14:textId="52A1FA07" w:rsidR="000734BD" w:rsidRPr="00F742AD" w:rsidRDefault="005C0AC2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96671A">
              <w:rPr>
                <w:color w:val="000000"/>
              </w:rPr>
              <w:t>мастер-класс, фрагмент урока, из опыта работы.)</w:t>
            </w:r>
          </w:p>
          <w:p w14:paraId="1085DBB7" w14:textId="36F3EE02" w:rsidR="000734B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</w:p>
          <w:p w14:paraId="46FE8E8E" w14:textId="4FBD9238" w:rsidR="00F742AD" w:rsidRDefault="00F742A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>
              <w:t>4.</w:t>
            </w:r>
            <w:r w:rsidR="005C0AC2" w:rsidRPr="00886B91">
              <w:rPr>
                <w:color w:val="000000"/>
              </w:rPr>
              <w:t xml:space="preserve"> Инновационный подход к организации контрольно-оценочной деятельности в условиях реализации ФГОС НОО.</w:t>
            </w:r>
          </w:p>
          <w:p w14:paraId="25142E2B" w14:textId="76AB2D38" w:rsidR="00F742AD" w:rsidRDefault="0079153A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(из опыта работы, фрагмент урока)</w:t>
            </w:r>
          </w:p>
          <w:p w14:paraId="22532614" w14:textId="77777777" w:rsidR="00F742AD" w:rsidRPr="00F742AD" w:rsidRDefault="00F742A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</w:p>
          <w:p w14:paraId="1F407201" w14:textId="4730BF6D" w:rsidR="000734BD" w:rsidRPr="00F742AD" w:rsidRDefault="00F742AD" w:rsidP="000734BD">
            <w:pPr>
              <w:shd w:val="clear" w:color="auto" w:fill="FFFFFF"/>
              <w:spacing w:line="100" w:lineRule="atLeast"/>
              <w:jc w:val="both"/>
              <w:rPr>
                <w:b/>
                <w:bCs/>
                <w:color w:val="000000"/>
              </w:rPr>
            </w:pPr>
            <w:r w:rsidRPr="00F742AD">
              <w:rPr>
                <w:b/>
                <w:bCs/>
                <w:color w:val="000000"/>
              </w:rPr>
              <w:t>Формы:</w:t>
            </w:r>
          </w:p>
          <w:p w14:paraId="148250BA" w14:textId="77777777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1.Изучение передового педагогического опыта. 2.Ознакомление с методическими разработками по уроку.</w:t>
            </w:r>
          </w:p>
          <w:p w14:paraId="0D14E5BE" w14:textId="0FFDBE83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 3.Участие в семинарах и конференциях.</w:t>
            </w:r>
          </w:p>
          <w:p w14:paraId="75BE61FE" w14:textId="05D3B394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4.Разработка рекомендаций, инструкций.</w:t>
            </w:r>
          </w:p>
          <w:p w14:paraId="23C2416A" w14:textId="68DEBC8C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5.Организация предметных олимпиад.</w:t>
            </w:r>
          </w:p>
          <w:p w14:paraId="6E5447F6" w14:textId="4C4BBA03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 6.Работа с одаренными детьми.</w:t>
            </w:r>
          </w:p>
          <w:p w14:paraId="32599B02" w14:textId="5A99CA72" w:rsidR="000734BD" w:rsidRPr="00F742AD" w:rsidRDefault="000734BD" w:rsidP="000734BD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7.Повышение квалификации педагогов на курсах.</w:t>
            </w:r>
          </w:p>
          <w:p w14:paraId="5CE22250" w14:textId="7AD43965" w:rsidR="009A1FDE" w:rsidRPr="009D0E79" w:rsidRDefault="000734BD" w:rsidP="009D0E79">
            <w:pPr>
              <w:shd w:val="clear" w:color="auto" w:fill="FFFFFF"/>
              <w:spacing w:line="100" w:lineRule="atLeast"/>
              <w:jc w:val="both"/>
              <w:rPr>
                <w:color w:val="000000"/>
              </w:rPr>
            </w:pPr>
            <w:r w:rsidRPr="00F742AD">
              <w:rPr>
                <w:color w:val="000000"/>
              </w:rPr>
              <w:t> 8.Прохождение аттестации педагогических кадров.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FC014" w14:textId="53EB0775" w:rsidR="00A0765D" w:rsidRDefault="005C0AC2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29.08.202</w:t>
            </w:r>
            <w:r w:rsidR="00614680">
              <w:rPr>
                <w:lang w:eastAsia="en-US"/>
              </w:rPr>
              <w:t>3</w:t>
            </w:r>
          </w:p>
          <w:p w14:paraId="6109F391" w14:textId="54DC70AE" w:rsidR="005C0AC2" w:rsidRDefault="005C0AC2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Педагогическая конференция.</w:t>
            </w:r>
          </w:p>
          <w:p w14:paraId="1C1EF3AC" w14:textId="77777777" w:rsidR="0096671A" w:rsidRDefault="0096671A" w:rsidP="00DA16C8">
            <w:pPr>
              <w:rPr>
                <w:lang w:eastAsia="en-US"/>
              </w:rPr>
            </w:pPr>
          </w:p>
          <w:p w14:paraId="716B69EE" w14:textId="0605E5AB" w:rsidR="0096671A" w:rsidRDefault="007F6F14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30.11.2023</w:t>
            </w:r>
            <w:r w:rsidR="005C0AC2">
              <w:rPr>
                <w:lang w:eastAsia="en-US"/>
              </w:rPr>
              <w:t xml:space="preserve"> МАОУ СОШ с. </w:t>
            </w:r>
            <w:r>
              <w:rPr>
                <w:lang w:eastAsia="en-US"/>
              </w:rPr>
              <w:t>Новосергеевка</w:t>
            </w:r>
          </w:p>
          <w:p w14:paraId="63DC7618" w14:textId="1BAB695D" w:rsidR="0096671A" w:rsidRDefault="0096671A" w:rsidP="00DA16C8">
            <w:pPr>
              <w:rPr>
                <w:lang w:eastAsia="en-US"/>
              </w:rPr>
            </w:pPr>
          </w:p>
          <w:p w14:paraId="2E1994F0" w14:textId="570D9D1D" w:rsidR="005C0AC2" w:rsidRDefault="007F6F14" w:rsidP="005C0AC2">
            <w:pPr>
              <w:rPr>
                <w:lang w:eastAsia="en-US"/>
              </w:rPr>
            </w:pPr>
            <w:r>
              <w:rPr>
                <w:lang w:eastAsia="en-US"/>
              </w:rPr>
              <w:t>29.02.2024</w:t>
            </w:r>
          </w:p>
          <w:p w14:paraId="26739661" w14:textId="795F61C6" w:rsidR="005C0AC2" w:rsidRDefault="005C0AC2" w:rsidP="005C0AC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МОАУ СОШ </w:t>
            </w:r>
            <w:r w:rsidR="007F6F14">
              <w:rPr>
                <w:lang w:eastAsia="en-US"/>
              </w:rPr>
              <w:t>№2пгт Серышево</w:t>
            </w:r>
          </w:p>
          <w:p w14:paraId="3867D0F5" w14:textId="6FF87C50" w:rsidR="0096671A" w:rsidRDefault="0096671A" w:rsidP="00DA16C8">
            <w:pPr>
              <w:rPr>
                <w:lang w:eastAsia="en-US"/>
              </w:rPr>
            </w:pPr>
          </w:p>
          <w:p w14:paraId="507BF080" w14:textId="1F287122" w:rsidR="0079153A" w:rsidRDefault="007F6F14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  <w:p w14:paraId="6D88FAC4" w14:textId="68D2EE40" w:rsidR="007F6F14" w:rsidRDefault="007F6F14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СОШ с. Казанка</w:t>
            </w:r>
          </w:p>
          <w:p w14:paraId="3B1CAA09" w14:textId="77777777" w:rsidR="0096671A" w:rsidRDefault="0096671A" w:rsidP="00DA16C8">
            <w:pPr>
              <w:rPr>
                <w:lang w:eastAsia="en-US"/>
              </w:rPr>
            </w:pPr>
          </w:p>
          <w:p w14:paraId="6A4B4C40" w14:textId="7F67EE28" w:rsidR="0096671A" w:rsidRDefault="0096671A" w:rsidP="00DA16C8">
            <w:pPr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91062" w14:textId="1339D70C" w:rsidR="009A1FDE" w:rsidRDefault="00B2436C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Поставленные цели и задачи были достигнуты благодаря активной работе членов РМО и их заинтересованности.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67757" w14:textId="5CDDFE3C" w:rsidR="009A1FDE" w:rsidRDefault="005F33CE" w:rsidP="00DA16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У детей появились первоначальные </w:t>
            </w:r>
            <w:r w:rsidR="00E32C3B">
              <w:rPr>
                <w:lang w:eastAsia="en-US"/>
              </w:rPr>
              <w:t>представления читательской, математической, финансовой, естественнонаучной грамотности. В следующем году мы продолжаем работать по данной теме так как</w:t>
            </w:r>
            <w:r w:rsidR="001431FF">
              <w:rPr>
                <w:lang w:eastAsia="en-US"/>
              </w:rPr>
              <w:t xml:space="preserve"> она очень актуальна в наши дни.</w:t>
            </w:r>
          </w:p>
        </w:tc>
      </w:tr>
    </w:tbl>
    <w:p w14:paraId="54173DF8" w14:textId="77777777" w:rsidR="009E206D" w:rsidRDefault="009E206D" w:rsidP="009E206D">
      <w:pPr>
        <w:pStyle w:val="a3"/>
        <w:ind w:left="644"/>
        <w:rPr>
          <w:b/>
          <w:sz w:val="28"/>
          <w:szCs w:val="28"/>
          <w:lang w:eastAsia="en-US"/>
        </w:rPr>
      </w:pPr>
    </w:p>
    <w:p w14:paraId="1AB143B7" w14:textId="77777777" w:rsidR="00206439" w:rsidRPr="009E206D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9E206D">
        <w:rPr>
          <w:b/>
          <w:lang w:eastAsia="en-US"/>
        </w:rPr>
        <w:t xml:space="preserve">Повышение профессионального мастерства </w:t>
      </w:r>
    </w:p>
    <w:tbl>
      <w:tblPr>
        <w:tblStyle w:val="a4"/>
        <w:tblW w:w="15168" w:type="dxa"/>
        <w:tblInd w:w="-289" w:type="dxa"/>
        <w:tblLook w:val="04A0" w:firstRow="1" w:lastRow="0" w:firstColumn="1" w:lastColumn="0" w:noHBand="0" w:noVBand="1"/>
      </w:tblPr>
      <w:tblGrid>
        <w:gridCol w:w="3246"/>
        <w:gridCol w:w="5826"/>
        <w:gridCol w:w="2746"/>
        <w:gridCol w:w="3350"/>
      </w:tblGrid>
      <w:tr w:rsidR="00206439" w14:paraId="6E5A11E8" w14:textId="77777777" w:rsidTr="00B23406">
        <w:trPr>
          <w:trHeight w:val="240"/>
        </w:trPr>
        <w:tc>
          <w:tcPr>
            <w:tcW w:w="151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7F772F" w14:textId="77777777" w:rsidR="00206439" w:rsidRDefault="00206439" w:rsidP="0020643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мастерства: участие в конкурсах «Учитель года» и др.</w:t>
            </w:r>
          </w:p>
          <w:p w14:paraId="3E0C064A" w14:textId="77777777" w:rsidR="00206439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  <w:tr w:rsidR="00CE6186" w14:paraId="3715E17A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6DE6FF" w14:textId="77777777" w:rsidR="009B6C89" w:rsidRDefault="009E206D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 участников/</w:t>
            </w:r>
            <w:r w:rsidR="009B6C89">
              <w:rPr>
                <w:lang w:eastAsia="en-US"/>
              </w:rPr>
              <w:t>результативность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4385E6" w14:textId="77777777" w:rsidR="009B6C89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уровень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74AA6A" w14:textId="77777777" w:rsidR="009B6C89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региональный уровень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BA6087" w14:textId="77777777" w:rsidR="009B6C89" w:rsidRDefault="009B6C89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муниципальный уровень</w:t>
            </w:r>
          </w:p>
        </w:tc>
      </w:tr>
      <w:tr w:rsidR="007F6F14" w14:paraId="640FC659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1B498" w14:textId="17F38F57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Миронова Лилия Владимировна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9F0E8" w14:textId="54DCFAB3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 w:rsidRPr="00F33326">
              <w:rPr>
                <w:lang w:eastAsia="en-US"/>
              </w:rPr>
              <w:t xml:space="preserve">Всероссийский профессиональный конкурс учителей начальных классов «Первый учитель» - участие, 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BA4E8" w14:textId="3C5D845A" w:rsidR="007F6F14" w:rsidRP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25410" w14:textId="3AFDF99B" w:rsidR="007F6F14" w:rsidRDefault="007F6F14" w:rsidP="007F6F14">
            <w:pPr>
              <w:pStyle w:val="a3"/>
              <w:ind w:left="0"/>
              <w:rPr>
                <w:lang w:eastAsia="en-US"/>
              </w:rPr>
            </w:pPr>
          </w:p>
        </w:tc>
      </w:tr>
      <w:tr w:rsidR="007F6F14" w14:paraId="4B809DDD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F02E5" w14:textId="46FB6E24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Зайцева Виктория Андреевна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EDCA3" w14:textId="3C8A8742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 w:rsidRPr="00F33326">
              <w:rPr>
                <w:lang w:eastAsia="en-US"/>
              </w:rPr>
              <w:t xml:space="preserve">Всероссийский профессиональный конкурс учителей начальных классов «Первый учитель» - участие, 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3440F" w14:textId="317465A2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6F48E" w14:textId="15F1CDA5" w:rsidR="007F6F14" w:rsidRDefault="007F6F14" w:rsidP="007F6F14">
            <w:pPr>
              <w:pStyle w:val="a3"/>
              <w:ind w:left="0"/>
              <w:rPr>
                <w:lang w:eastAsia="en-US"/>
              </w:rPr>
            </w:pPr>
          </w:p>
        </w:tc>
      </w:tr>
      <w:tr w:rsidR="007F6F14" w14:paraId="2C0292FE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1F494" w14:textId="1DCCE020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Агафонова Екатерина Владимировна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0CB26" w14:textId="5AAC62EE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 w:rsidRPr="00F33326">
              <w:rPr>
                <w:lang w:eastAsia="en-US"/>
              </w:rPr>
              <w:t xml:space="preserve">Всероссийский профессиональный конкурс учителей начальных классов «Первый учитель» - участие, 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E5489" w14:textId="77777777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DDC8B" w14:textId="77777777" w:rsidR="007F6F14" w:rsidRDefault="007F6F14" w:rsidP="007F6F14">
            <w:pPr>
              <w:pStyle w:val="a3"/>
              <w:ind w:left="0"/>
              <w:rPr>
                <w:lang w:eastAsia="en-US"/>
              </w:rPr>
            </w:pPr>
          </w:p>
        </w:tc>
      </w:tr>
      <w:tr w:rsidR="007F6F14" w14:paraId="5E95ECDB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C1B85" w14:textId="79E301A1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Черных Яна Васильевна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8B859" w14:textId="225C3CA6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  <w:r w:rsidRPr="00F33326">
              <w:rPr>
                <w:lang w:eastAsia="en-US"/>
              </w:rPr>
              <w:t xml:space="preserve">Всероссийский профессиональный конкурс учителей начальных классов «Первый учитель» - участие, 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5120F" w14:textId="77777777" w:rsidR="007F6F14" w:rsidRDefault="007F6F14" w:rsidP="007F6F14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2C0A9" w14:textId="77777777" w:rsidR="007F6F14" w:rsidRDefault="007F6F14" w:rsidP="007F6F14">
            <w:pPr>
              <w:pStyle w:val="a3"/>
              <w:ind w:left="0"/>
              <w:rPr>
                <w:lang w:eastAsia="en-US"/>
              </w:rPr>
            </w:pPr>
          </w:p>
        </w:tc>
      </w:tr>
      <w:tr w:rsidR="007F6F14" w14:paraId="6812652F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584F3" w14:textId="066995F2" w:rsidR="007F6F14" w:rsidRDefault="00E921FD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Дегтярёва Нина Александровна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A5A83" w14:textId="77777777" w:rsidR="007F6F14" w:rsidRDefault="007F6F14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F0D5B" w14:textId="77777777" w:rsidR="007F6F14" w:rsidRDefault="007F6F14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05DFB" w14:textId="2086F57E" w:rsidR="007F6F14" w:rsidRDefault="00E921FD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Творческий конкурс «Волшебные новогодние окна», 1 место</w:t>
            </w:r>
          </w:p>
        </w:tc>
      </w:tr>
      <w:tr w:rsidR="00667C1C" w14:paraId="2FD3121D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CAA79" w14:textId="3B325F33" w:rsidR="00667C1C" w:rsidRDefault="00667C1C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Андриевская  Надежда Петровна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4A0CD" w14:textId="77777777" w:rsidR="00667C1C" w:rsidRDefault="00667C1C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99ED5" w14:textId="77777777" w:rsidR="00667C1C" w:rsidRDefault="00667C1C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F1A5C" w14:textId="13D792CB" w:rsidR="00667C1C" w:rsidRDefault="00F73179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Народный учитель Серышевского округа.</w:t>
            </w:r>
          </w:p>
        </w:tc>
      </w:tr>
      <w:tr w:rsidR="007F6F14" w14:paraId="1AA2CF27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8CAE31" w14:textId="77777777" w:rsidR="007F6F14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Агафонова Е.В.</w:t>
            </w:r>
          </w:p>
          <w:p w14:paraId="55FFE009" w14:textId="77777777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Никифорова А.А.</w:t>
            </w:r>
          </w:p>
          <w:p w14:paraId="4D130191" w14:textId="77777777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Хильченко А.И.</w:t>
            </w:r>
          </w:p>
          <w:p w14:paraId="4E1B9590" w14:textId="77777777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Мирошкина Н.А.</w:t>
            </w:r>
          </w:p>
          <w:p w14:paraId="1003EC73" w14:textId="44CBEBDC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Зайцева В.А.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2A244" w14:textId="356E7CBA" w:rsidR="007F6F14" w:rsidRDefault="00E31536" w:rsidP="00E31536">
            <w:pPr>
              <w:pStyle w:val="a3"/>
              <w:ind w:left="0"/>
              <w:rPr>
                <w:lang w:eastAsia="en-US"/>
              </w:rPr>
            </w:pPr>
            <w:r>
              <w:t>Межрегиональный сетевой конкурс учительских команд «Мета-учитель в школе перемен» - 2023 16.10-3.12. (сертификат)</w:t>
            </w: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7BDCD" w14:textId="3F18CC9D" w:rsidR="007F6F14" w:rsidRDefault="007F6F14" w:rsidP="00E31536"/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95D08" w14:textId="77777777" w:rsidR="007F6F14" w:rsidRDefault="007F6F14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E31536" w14:paraId="4AFEADFE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A6B02" w14:textId="050CAC9D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Агафонова Е.В.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4AD52" w14:textId="77777777" w:rsidR="00E31536" w:rsidRDefault="00E31536" w:rsidP="00E31536">
            <w:r>
              <w:t>Первые Амурские областные Ермогеновские чтения «Православие и отечественная культура: потери и приобретения минувшего, образ будущего» 24.11.2023 (Сертификат)</w:t>
            </w:r>
          </w:p>
          <w:p w14:paraId="2EB7FF20" w14:textId="77777777" w:rsidR="00E31536" w:rsidRDefault="00E31536" w:rsidP="00E31536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32878" w14:textId="77777777" w:rsidR="00E31536" w:rsidRDefault="00E31536" w:rsidP="00E31536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46620" w14:textId="77777777" w:rsidR="00E31536" w:rsidRDefault="00E31536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E31536" w14:paraId="61ED6727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14638" w14:textId="648DBCBF" w:rsidR="00E31536" w:rsidRDefault="00E31536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Агафонова Е.В.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F9CE6" w14:textId="77777777" w:rsidR="00E31536" w:rsidRDefault="00E31536" w:rsidP="00E31536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2F321" w14:textId="7E1C6E06" w:rsidR="00E31536" w:rsidRDefault="00E31536" w:rsidP="00E31536">
            <w:pPr>
              <w:pStyle w:val="a3"/>
              <w:ind w:left="0"/>
              <w:rPr>
                <w:lang w:eastAsia="en-US"/>
              </w:rPr>
            </w:pPr>
            <w:r>
              <w:t xml:space="preserve">Благодарственное письмо за подготовку призёра областного фотоконкурса </w:t>
            </w:r>
            <w:r>
              <w:lastRenderedPageBreak/>
              <w:t>«Автомобиль, дорога, пешеход».</w:t>
            </w: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60F16" w14:textId="77777777" w:rsidR="00E31536" w:rsidRDefault="00E31536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9568FD" w14:paraId="6507297B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5DCB3" w14:textId="58B3E8A0" w:rsidR="009568FD" w:rsidRPr="009568FD" w:rsidRDefault="009568FD" w:rsidP="00582CB5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Большакова Ольга Владимировна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81CA" w14:textId="77777777" w:rsidR="009568FD" w:rsidRDefault="009568FD" w:rsidP="00E31536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FF627" w14:textId="77777777" w:rsidR="009568FD" w:rsidRDefault="009568FD" w:rsidP="00E31536">
            <w:pPr>
              <w:pStyle w:val="a3"/>
              <w:ind w:left="0"/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312DB" w14:textId="16545A38" w:rsidR="009568FD" w:rsidRDefault="009568FD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Жюри муниципального этапа конкурса «Учитель года -2024»</w:t>
            </w:r>
          </w:p>
        </w:tc>
      </w:tr>
      <w:tr w:rsidR="009568FD" w14:paraId="6C9BA2A7" w14:textId="77777777" w:rsidTr="00B23406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BE29C" w14:textId="54126C9C" w:rsidR="009568FD" w:rsidRDefault="00582CB5" w:rsidP="00582CB5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Большакова Ольга Владимировна</w:t>
            </w:r>
          </w:p>
        </w:tc>
        <w:tc>
          <w:tcPr>
            <w:tcW w:w="5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151BE" w14:textId="77777777" w:rsidR="009568FD" w:rsidRDefault="009568FD" w:rsidP="00E31536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99C0C" w14:textId="77777777" w:rsidR="009568FD" w:rsidRDefault="009568FD" w:rsidP="00E31536">
            <w:pPr>
              <w:pStyle w:val="a3"/>
              <w:ind w:left="0"/>
            </w:pPr>
          </w:p>
        </w:tc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450C7" w14:textId="4B522C63" w:rsidR="009568FD" w:rsidRDefault="009568FD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Жюри  предметной олимпиады  по литературному чтению муниципального этапа начальной школы.</w:t>
            </w:r>
          </w:p>
        </w:tc>
      </w:tr>
    </w:tbl>
    <w:p w14:paraId="593D8AA3" w14:textId="77777777" w:rsidR="00206439" w:rsidRPr="009E206D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9E206D">
        <w:rPr>
          <w:b/>
          <w:lang w:eastAsia="en-US"/>
        </w:rPr>
        <w:t>Результаты работы по обобщению передового педагогического опыта</w:t>
      </w:r>
    </w:p>
    <w:tbl>
      <w:tblPr>
        <w:tblStyle w:val="a4"/>
        <w:tblW w:w="15168" w:type="dxa"/>
        <w:tblInd w:w="-289" w:type="dxa"/>
        <w:tblLook w:val="04A0" w:firstRow="1" w:lastRow="0" w:firstColumn="1" w:lastColumn="0" w:noHBand="0" w:noVBand="1"/>
      </w:tblPr>
      <w:tblGrid>
        <w:gridCol w:w="3501"/>
        <w:gridCol w:w="8109"/>
        <w:gridCol w:w="1672"/>
        <w:gridCol w:w="1886"/>
      </w:tblGrid>
      <w:tr w:rsidR="00967ED6" w14:paraId="2F5B2A63" w14:textId="77777777" w:rsidTr="008E779D">
        <w:tc>
          <w:tcPr>
            <w:tcW w:w="35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FC6F80" w14:textId="77777777" w:rsidR="00206439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</w:t>
            </w:r>
          </w:p>
        </w:tc>
        <w:tc>
          <w:tcPr>
            <w:tcW w:w="81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E44A2" w14:textId="77777777" w:rsidR="00206439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педагогического опыта</w:t>
            </w:r>
          </w:p>
        </w:tc>
        <w:tc>
          <w:tcPr>
            <w:tcW w:w="3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ABF177" w14:textId="77777777" w:rsidR="00206439" w:rsidRPr="00BA79A2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Обобщение педагогического опыта</w:t>
            </w:r>
            <w:r w:rsidR="00BA79A2">
              <w:rPr>
                <w:lang w:eastAsia="en-US"/>
              </w:rPr>
              <w:t xml:space="preserve"> (с указанием даты и места)</w:t>
            </w:r>
          </w:p>
        </w:tc>
      </w:tr>
      <w:tr w:rsidR="00967ED6" w14:paraId="5CE61BBF" w14:textId="77777777" w:rsidTr="008E779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5EEBB" w14:textId="77777777" w:rsidR="00BA79A2" w:rsidRDefault="00BA79A2" w:rsidP="00DA16C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5462CF" w14:textId="77777777" w:rsidR="00BA79A2" w:rsidRDefault="00BA79A2" w:rsidP="00DA16C8">
            <w:pPr>
              <w:rPr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F8819" w14:textId="77777777" w:rsidR="00BA79A2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региональный уровень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50C50" w14:textId="31EE7E53" w:rsidR="00BA79A2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муниципальный уровень</w:t>
            </w:r>
          </w:p>
        </w:tc>
      </w:tr>
      <w:tr w:rsidR="00967ED6" w14:paraId="7E20503A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14CAC" w14:textId="2067A05B" w:rsidR="00712AA3" w:rsidRDefault="00C87F48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Андриевская Надежда Петровна (с. Лермонтово)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A7581F" w14:textId="05E20915" w:rsidR="00712AA3" w:rsidRDefault="00C87F48" w:rsidP="00712AA3">
            <w:pPr>
              <w:rPr>
                <w:lang w:eastAsia="en-US"/>
              </w:rPr>
            </w:pPr>
            <w:r>
              <w:t>Мастер-класс «</w:t>
            </w:r>
            <w:r w:rsidRPr="00715B43">
              <w:t>Копилка эффективных методических приёмов на различных этапах урока в начальной школе.</w:t>
            </w:r>
            <w:r>
              <w:t>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C7E00" w14:textId="77777777" w:rsidR="00712AA3" w:rsidRDefault="00712AA3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A6639" w14:textId="318F2ABF" w:rsidR="00712AA3" w:rsidRDefault="00C87F48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29.08.2023</w:t>
            </w:r>
          </w:p>
        </w:tc>
      </w:tr>
      <w:tr w:rsidR="00B15F98" w14:paraId="1219D324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B9A69" w14:textId="5E334970" w:rsidR="00B15F98" w:rsidRDefault="00B15F98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Петрова Светлана Юрьевна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F9F71" w14:textId="5AEAE301" w:rsidR="00B15F98" w:rsidRDefault="00B15F98" w:rsidP="00712AA3">
            <w:r>
              <w:t>Внеурочная деятельность «Карманные деньги» 2-4 класс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457BD" w14:textId="77777777" w:rsidR="00B15F98" w:rsidRDefault="00B15F9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6D582" w14:textId="12D49ACF" w:rsidR="00B15F98" w:rsidRDefault="00B15F98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</w:tc>
      </w:tr>
      <w:tr w:rsidR="00967ED6" w14:paraId="6D14D5BB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9BEB4" w14:textId="4E1F039A" w:rsidR="00C87F48" w:rsidRDefault="00C87F48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Петрова Светлана Юрьевна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5C30D" w14:textId="047B9884" w:rsidR="00C87F48" w:rsidRDefault="00C87F48" w:rsidP="00712AA3">
            <w:pPr>
              <w:rPr>
                <w:lang w:eastAsia="en-US"/>
              </w:rPr>
            </w:pPr>
            <w:r>
              <w:t>«Мотивация обучения младших школьников»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8A462" w14:textId="77777777" w:rsidR="00C87F48" w:rsidRDefault="00C87F4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73B90" w14:textId="72D3944B" w:rsidR="00C87F48" w:rsidRDefault="00C87F48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29.08.2023</w:t>
            </w:r>
          </w:p>
        </w:tc>
      </w:tr>
      <w:tr w:rsidR="00B15F98" w14:paraId="26BD9AB6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983C2" w14:textId="52E4F2EF" w:rsidR="00B15F98" w:rsidRDefault="00B15F98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Андриевская Надежда Петровна (с. Лермонтово)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50918E" w14:textId="560882B3" w:rsidR="00B15F98" w:rsidRDefault="00B15F98" w:rsidP="00712AA3">
            <w:r>
              <w:t>Русский язык «Согласные звуки: систематизация знаний»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CB387" w14:textId="77777777" w:rsidR="00B15F98" w:rsidRDefault="00B15F9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00BB3" w14:textId="488E738D" w:rsidR="00B15F98" w:rsidRDefault="00B15F98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</w:tc>
      </w:tr>
      <w:tr w:rsidR="00967ED6" w14:paraId="266677A2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7D4F1" w14:textId="776078A4" w:rsidR="00967ED6" w:rsidRDefault="00967ED6" w:rsidP="00967ED6">
            <w:pPr>
              <w:rPr>
                <w:lang w:eastAsia="en-US"/>
              </w:rPr>
            </w:pPr>
            <w:r w:rsidRPr="00A95F69">
              <w:t>Красникова Нина Петровна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1085B" w14:textId="6A067B20" w:rsidR="00967ED6" w:rsidRDefault="00967ED6" w:rsidP="00967ED6">
            <w:pPr>
              <w:rPr>
                <w:lang w:eastAsia="en-US"/>
              </w:rPr>
            </w:pPr>
            <w:r w:rsidRPr="00A95F69">
              <w:t xml:space="preserve"> </w:t>
            </w:r>
            <w:r>
              <w:t>Выступление по теме: «</w:t>
            </w:r>
            <w:r w:rsidRPr="00715B43">
              <w:t>Педагогические технологии, способствующие повышению качества образования в условиях реализации ФГОС»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A46A0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45179" w14:textId="06BA2C41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30.11.2023</w:t>
            </w:r>
          </w:p>
        </w:tc>
      </w:tr>
      <w:tr w:rsidR="00967ED6" w14:paraId="69E05A3E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65A48" w14:textId="3E0149FF" w:rsidR="00967ED6" w:rsidRPr="00A95F69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Мирошкина Нина Анатольевна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3A73F" w14:textId="77777777" w:rsidR="00967ED6" w:rsidRDefault="00967ED6" w:rsidP="00967ED6">
            <w:r w:rsidRPr="0024671F">
              <w:t>Русский язык, 2 «Б» класс, «Единственное и множественное число глагол</w:t>
            </w:r>
            <w:r>
              <w:t>ов»</w:t>
            </w:r>
          </w:p>
          <w:p w14:paraId="48A24775" w14:textId="6DFC16D0" w:rsidR="00967ED6" w:rsidRPr="00A95F69" w:rsidRDefault="00967ED6" w:rsidP="00967ED6">
            <w:pPr>
              <w:rPr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C4267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C164D" w14:textId="6BCA8F18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29.02.2024</w:t>
            </w:r>
          </w:p>
        </w:tc>
      </w:tr>
      <w:tr w:rsidR="00967ED6" w14:paraId="63F9FCB3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F2E50" w14:textId="34CE35EE" w:rsidR="00967ED6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Борисова Арина Александровна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F9C2C" w14:textId="77777777" w:rsidR="00967ED6" w:rsidRDefault="00967ED6" w:rsidP="00967ED6">
            <w:r>
              <w:t>Математика, 2 «В» класс, Взаимосвязь умножения и сложения».</w:t>
            </w:r>
          </w:p>
          <w:p w14:paraId="6EE07885" w14:textId="77777777" w:rsidR="00967ED6" w:rsidRPr="0024671F" w:rsidRDefault="00967ED6" w:rsidP="00967ED6"/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C6EC4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23723" w14:textId="1B5FAE9C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29.02.2024</w:t>
            </w:r>
          </w:p>
        </w:tc>
      </w:tr>
      <w:tr w:rsidR="00967ED6" w14:paraId="30B290DA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A2238" w14:textId="6C05A652" w:rsidR="00967ED6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Уткина Анастасия Владимировна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F7065" w14:textId="5867BDED" w:rsidR="00967ED6" w:rsidRDefault="00967ED6" w:rsidP="00967ED6">
            <w:r>
              <w:t xml:space="preserve">Мастер-класс «Технология формирующего оценивания образовательных достижений учащихся в рамках ФГОС». 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7B96B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118D6" w14:textId="75E3037B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29.02.2024</w:t>
            </w:r>
          </w:p>
        </w:tc>
      </w:tr>
      <w:tr w:rsidR="00967ED6" w14:paraId="5E2D8F0A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477B68" w14:textId="087F48B0" w:rsidR="00967ED6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Жидовко Ирина Геннадьевна (С,Озёрное)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64B21" w14:textId="5FFA227C" w:rsidR="00967ED6" w:rsidRDefault="00967ED6" w:rsidP="00967ED6">
            <w:r>
              <w:t>Выступление по теме: «Патриотическое воспитание на уроках в начальной школе» из опыта работы.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CFEB0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38DA3" w14:textId="21098C8F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29.02.2024</w:t>
            </w:r>
          </w:p>
        </w:tc>
      </w:tr>
      <w:tr w:rsidR="00967ED6" w14:paraId="7B40F516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F91BCE" w14:textId="4CA85B82" w:rsidR="00967ED6" w:rsidRPr="00A95F69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Сторожук Татьяна Геннадьевна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C7E80" w14:textId="76465415" w:rsidR="00967ED6" w:rsidRPr="00967ED6" w:rsidRDefault="00967ED6" w:rsidP="00967ED6">
            <w:pPr>
              <w:rPr>
                <w:lang w:eastAsia="en-US"/>
              </w:rPr>
            </w:pPr>
            <w:r w:rsidRPr="00967ED6">
              <w:t>Открытый урок: «Проблемы и решение конфликта на примере произведения Осеевой «Волшебное слово»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DA966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89109" w14:textId="0EFF604E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</w:tc>
      </w:tr>
      <w:tr w:rsidR="00967ED6" w14:paraId="16EEC7E7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48A824" w14:textId="6831A8CD" w:rsidR="00967ED6" w:rsidRPr="00A95F69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Дегтярёва Нина Александровна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748AD" w14:textId="746C2A72" w:rsidR="00967ED6" w:rsidRPr="00967ED6" w:rsidRDefault="00967ED6" w:rsidP="00967ED6">
            <w:r>
              <w:t xml:space="preserve">Мастер- класс </w:t>
            </w:r>
            <w:r w:rsidRPr="00967ED6">
              <w:t>«Волшебный мир вытынанок»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C040A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3E2C0" w14:textId="05B79ECE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</w:tc>
      </w:tr>
      <w:tr w:rsidR="00967ED6" w14:paraId="5E87ED08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A8F49" w14:textId="00C74079" w:rsidR="00967ED6" w:rsidRPr="00A95F69" w:rsidRDefault="00967ED6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Кондрат Татьяна Ивановна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78D8E" w14:textId="15C0FF55" w:rsidR="00967ED6" w:rsidRPr="00967ED6" w:rsidRDefault="00967ED6" w:rsidP="00967ED6">
            <w:pPr>
              <w:rPr>
                <w:lang w:eastAsia="en-US"/>
              </w:rPr>
            </w:pPr>
            <w:r>
              <w:rPr>
                <w:shd w:val="clear" w:color="auto" w:fill="FFFFFF"/>
              </w:rPr>
              <w:t xml:space="preserve">Выступление по теме: </w:t>
            </w:r>
            <w:r w:rsidRPr="00967ED6">
              <w:rPr>
                <w:shd w:val="clear" w:color="auto" w:fill="FFFFFF"/>
              </w:rPr>
              <w:t>«Организация внеурочной деятельности в начальной школе по ФГОС»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E569A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D3FDE" w14:textId="50920210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25.04.2024</w:t>
            </w:r>
          </w:p>
        </w:tc>
      </w:tr>
      <w:tr w:rsidR="00967ED6" w14:paraId="5ADA91BD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7DF53" w14:textId="604DAE9E" w:rsidR="00967ED6" w:rsidRPr="00A95F69" w:rsidRDefault="00114F45" w:rsidP="00967ED6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Зубкова Татьяна Александровна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F3158" w14:textId="14024742" w:rsidR="00967ED6" w:rsidRPr="00A95F69" w:rsidRDefault="00114F45" w:rsidP="00114F45">
            <w:pPr>
              <w:spacing w:after="160" w:line="259" w:lineRule="auto"/>
            </w:pPr>
            <w:r>
              <w:t>Открытый урок математики в рамках предметной недели «Нахождение доли величины и величины по её доле»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4CDAB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12E4A6" w14:textId="614FCA50" w:rsidR="00967ED6" w:rsidRDefault="00114F45" w:rsidP="00967ED6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07.12.2023</w:t>
            </w:r>
          </w:p>
        </w:tc>
      </w:tr>
      <w:tr w:rsidR="00967ED6" w14:paraId="7CC90B8F" w14:textId="77777777" w:rsidTr="008E779D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6744C5" w14:textId="111AC479" w:rsidR="00967ED6" w:rsidRPr="00A95F69" w:rsidRDefault="00114F45" w:rsidP="00967ED6">
            <w:pPr>
              <w:rPr>
                <w:lang w:eastAsia="en-US"/>
              </w:rPr>
            </w:pPr>
            <w:r>
              <w:rPr>
                <w:lang w:eastAsia="en-US"/>
              </w:rPr>
              <w:t>Зубкова Татьяна Александровна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60147" w14:textId="0CE066D9" w:rsidR="00967ED6" w:rsidRPr="00A95F69" w:rsidRDefault="00114F45" w:rsidP="00114F45">
            <w:pPr>
              <w:spacing w:after="160" w:line="259" w:lineRule="auto"/>
            </w:pPr>
            <w:r>
              <w:t>Курсовая подготовка «Формирование у обучающихся читательской грамотности как компонента функциональной грамотности»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BADC0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577FD" w14:textId="77777777" w:rsidR="00967ED6" w:rsidRDefault="00967ED6" w:rsidP="00967ED6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</w:tbl>
    <w:p w14:paraId="277F5B52" w14:textId="6F059E8B" w:rsidR="00536F44" w:rsidRPr="00536F44" w:rsidRDefault="00536F44" w:rsidP="00536F44">
      <w:pPr>
        <w:pStyle w:val="a8"/>
        <w:spacing w:before="88" w:line="276" w:lineRule="auto"/>
        <w:ind w:right="543" w:firstLine="709"/>
        <w:jc w:val="both"/>
        <w:rPr>
          <w:sz w:val="24"/>
        </w:rPr>
      </w:pPr>
      <w:r w:rsidRPr="00536F44">
        <w:rPr>
          <w:sz w:val="24"/>
        </w:rPr>
        <w:t>Одной из важнейших задач перед МО учителей начальных классов в 202</w:t>
      </w:r>
      <w:r w:rsidR="00967ED6">
        <w:rPr>
          <w:sz w:val="24"/>
        </w:rPr>
        <w:t>3</w:t>
      </w:r>
      <w:r w:rsidRPr="00536F44">
        <w:rPr>
          <w:sz w:val="24"/>
        </w:rPr>
        <w:t>-202</w:t>
      </w:r>
      <w:r w:rsidR="00967ED6">
        <w:rPr>
          <w:sz w:val="24"/>
        </w:rPr>
        <w:t>4</w:t>
      </w:r>
      <w:r w:rsidRPr="00536F44">
        <w:rPr>
          <w:spacing w:val="4"/>
          <w:sz w:val="24"/>
        </w:rPr>
        <w:t xml:space="preserve"> </w:t>
      </w:r>
      <w:r w:rsidRPr="00536F44">
        <w:rPr>
          <w:sz w:val="24"/>
        </w:rPr>
        <w:t>учебном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году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стояла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задача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по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активному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вовлечению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учителей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педагогический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поиск,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творчество,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исследовательскую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деятельность,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ведь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роль</w:t>
      </w:r>
      <w:r>
        <w:rPr>
          <w:sz w:val="24"/>
        </w:rPr>
        <w:t xml:space="preserve"> </w:t>
      </w:r>
      <w:r w:rsidRPr="00536F44">
        <w:rPr>
          <w:spacing w:val="-62"/>
          <w:sz w:val="24"/>
        </w:rPr>
        <w:t xml:space="preserve"> </w:t>
      </w:r>
      <w:r w:rsidRPr="00536F44">
        <w:rPr>
          <w:sz w:val="24"/>
        </w:rPr>
        <w:t>хорошего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учителя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системе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образования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больше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всех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других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факторов</w:t>
      </w:r>
      <w:r w:rsidRPr="00536F44">
        <w:rPr>
          <w:spacing w:val="65"/>
          <w:sz w:val="24"/>
        </w:rPr>
        <w:t xml:space="preserve"> </w:t>
      </w:r>
      <w:r w:rsidRPr="00536F44">
        <w:rPr>
          <w:sz w:val="24"/>
        </w:rPr>
        <w:t>вместе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взятых.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Большинство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проведенных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учителями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открытых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уроков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показывает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рост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профессионального</w:t>
      </w:r>
      <w:r w:rsidRPr="00536F44">
        <w:rPr>
          <w:spacing w:val="-1"/>
          <w:sz w:val="24"/>
        </w:rPr>
        <w:t xml:space="preserve"> </w:t>
      </w:r>
      <w:r w:rsidRPr="00536F44">
        <w:rPr>
          <w:sz w:val="24"/>
        </w:rPr>
        <w:t>мастерства</w:t>
      </w:r>
      <w:r w:rsidRPr="00536F44">
        <w:rPr>
          <w:spacing w:val="62"/>
          <w:sz w:val="24"/>
        </w:rPr>
        <w:t xml:space="preserve"> </w:t>
      </w:r>
      <w:r w:rsidRPr="00536F44">
        <w:rPr>
          <w:sz w:val="24"/>
        </w:rPr>
        <w:t>наших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учителей.</w:t>
      </w:r>
    </w:p>
    <w:p w14:paraId="23F86F39" w14:textId="77777777" w:rsidR="00B12F31" w:rsidRPr="00536F44" w:rsidRDefault="00B12F31" w:rsidP="00B12F31">
      <w:pPr>
        <w:pStyle w:val="a8"/>
        <w:spacing w:before="1" w:line="276" w:lineRule="auto"/>
        <w:ind w:right="545" w:firstLine="709"/>
        <w:jc w:val="both"/>
        <w:rPr>
          <w:sz w:val="24"/>
        </w:rPr>
      </w:pPr>
      <w:r w:rsidRPr="00536F44">
        <w:rPr>
          <w:sz w:val="24"/>
        </w:rPr>
        <w:t>На протяжении всего учебного года была организована работа с учащимися,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имеющими повышенную мотивацию к учебно-познавательной деятельности. Таким</w:t>
      </w:r>
      <w:r w:rsidRPr="00536F44">
        <w:rPr>
          <w:spacing w:val="1"/>
          <w:sz w:val="24"/>
        </w:rPr>
        <w:t xml:space="preserve"> </w:t>
      </w:r>
      <w:r w:rsidRPr="00536F44">
        <w:rPr>
          <w:sz w:val="24"/>
        </w:rPr>
        <w:t>образом,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ребята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показали следующие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результаты</w:t>
      </w:r>
      <w:r w:rsidRPr="00536F44">
        <w:rPr>
          <w:spacing w:val="-1"/>
          <w:sz w:val="24"/>
        </w:rPr>
        <w:t xml:space="preserve"> </w:t>
      </w:r>
      <w:r w:rsidRPr="00536F44">
        <w:rPr>
          <w:sz w:val="24"/>
        </w:rPr>
        <w:t>в</w:t>
      </w:r>
      <w:r w:rsidRPr="00536F44">
        <w:rPr>
          <w:spacing w:val="-1"/>
          <w:sz w:val="24"/>
        </w:rPr>
        <w:t xml:space="preserve"> </w:t>
      </w:r>
      <w:r w:rsidRPr="00536F44">
        <w:rPr>
          <w:sz w:val="24"/>
        </w:rPr>
        <w:t>районных</w:t>
      </w:r>
      <w:r w:rsidRPr="00536F44">
        <w:rPr>
          <w:spacing w:val="-2"/>
          <w:sz w:val="24"/>
        </w:rPr>
        <w:t xml:space="preserve"> </w:t>
      </w:r>
      <w:r w:rsidRPr="00536F44">
        <w:rPr>
          <w:sz w:val="24"/>
        </w:rPr>
        <w:t>олимпиадах:</w:t>
      </w:r>
    </w:p>
    <w:p w14:paraId="3669F0F0" w14:textId="77777777" w:rsidR="00B12F31" w:rsidRDefault="00B12F31" w:rsidP="00B12F31">
      <w:pPr>
        <w:pStyle w:val="Default"/>
        <w:rPr>
          <w:b/>
          <w:bCs/>
        </w:rPr>
      </w:pPr>
    </w:p>
    <w:p w14:paraId="194D08BF" w14:textId="2AB32B6A" w:rsidR="00B12F31" w:rsidRDefault="00B12F31" w:rsidP="008E779D">
      <w:pPr>
        <w:pStyle w:val="Default"/>
        <w:jc w:val="center"/>
        <w:rPr>
          <w:b/>
          <w:bCs/>
        </w:rPr>
      </w:pPr>
      <w:r w:rsidRPr="0019008F">
        <w:rPr>
          <w:b/>
          <w:bCs/>
        </w:rPr>
        <w:t>Результат</w:t>
      </w:r>
      <w:r>
        <w:rPr>
          <w:b/>
          <w:bCs/>
        </w:rPr>
        <w:t xml:space="preserve"> </w:t>
      </w:r>
      <w:r w:rsidRPr="0019008F">
        <w:rPr>
          <w:b/>
          <w:bCs/>
        </w:rPr>
        <w:t>олимпиад школьников обучающихся начальных классов в 202</w:t>
      </w:r>
      <w:r>
        <w:rPr>
          <w:b/>
          <w:bCs/>
        </w:rPr>
        <w:t>3</w:t>
      </w:r>
      <w:r w:rsidRPr="0019008F">
        <w:rPr>
          <w:b/>
          <w:bCs/>
        </w:rPr>
        <w:t>/2</w:t>
      </w:r>
      <w:r>
        <w:rPr>
          <w:b/>
          <w:bCs/>
        </w:rPr>
        <w:t>4</w:t>
      </w:r>
      <w:r w:rsidRPr="0019008F">
        <w:rPr>
          <w:b/>
          <w:bCs/>
        </w:rPr>
        <w:t xml:space="preserve"> учебном году</w:t>
      </w:r>
    </w:p>
    <w:p w14:paraId="36954C96" w14:textId="18A7F07C" w:rsidR="008E779D" w:rsidRDefault="008E779D" w:rsidP="00B12F31">
      <w:pPr>
        <w:pStyle w:val="Default"/>
        <w:rPr>
          <w:b/>
          <w:bCs/>
        </w:rPr>
      </w:pPr>
    </w:p>
    <w:tbl>
      <w:tblPr>
        <w:tblStyle w:val="TableGrid"/>
        <w:tblW w:w="14995" w:type="dxa"/>
        <w:tblInd w:w="-108" w:type="dxa"/>
        <w:tblCellMar>
          <w:top w:w="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647"/>
        <w:gridCol w:w="27"/>
        <w:gridCol w:w="2780"/>
        <w:gridCol w:w="199"/>
        <w:gridCol w:w="1974"/>
        <w:gridCol w:w="295"/>
        <w:gridCol w:w="537"/>
        <w:gridCol w:w="313"/>
        <w:gridCol w:w="1135"/>
        <w:gridCol w:w="179"/>
        <w:gridCol w:w="1096"/>
        <w:gridCol w:w="322"/>
        <w:gridCol w:w="1096"/>
        <w:gridCol w:w="300"/>
        <w:gridCol w:w="833"/>
        <w:gridCol w:w="250"/>
        <w:gridCol w:w="3012"/>
      </w:tblGrid>
      <w:tr w:rsidR="008E779D" w14:paraId="68D76AAB" w14:textId="77777777" w:rsidTr="008E779D">
        <w:trPr>
          <w:trHeight w:val="70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BE80" w14:textId="77777777" w:rsidR="008E779D" w:rsidRDefault="008E779D" w:rsidP="00150A4D">
            <w:pPr>
              <w:spacing w:after="17" w:line="259" w:lineRule="auto"/>
            </w:pPr>
            <w:r>
              <w:rPr>
                <w:b/>
                <w:sz w:val="20"/>
              </w:rPr>
              <w:t xml:space="preserve">№ </w:t>
            </w:r>
          </w:p>
          <w:p w14:paraId="132D2F76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п/п 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781D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b/>
                <w:sz w:val="20"/>
              </w:rPr>
              <w:t xml:space="preserve">ФИО обучающегося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DDDA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Наименование ОО 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F4ED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Класс 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DDF8" w14:textId="77777777" w:rsidR="008E779D" w:rsidRDefault="008E779D" w:rsidP="00150A4D">
            <w:pPr>
              <w:spacing w:after="37"/>
              <w:ind w:left="2"/>
            </w:pPr>
            <w:r>
              <w:rPr>
                <w:b/>
                <w:sz w:val="20"/>
              </w:rPr>
              <w:t xml:space="preserve">Максимальный </w:t>
            </w:r>
          </w:p>
          <w:p w14:paraId="0B5163F1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b/>
                <w:sz w:val="20"/>
              </w:rPr>
              <w:t xml:space="preserve">бал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C255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Объём выполненной работы (%)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100C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Количество набранных баллов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55AD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Место  </w:t>
            </w:r>
          </w:p>
          <w:p w14:paraId="7FD2CC53" w14:textId="77777777" w:rsidR="008E779D" w:rsidRDefault="008E779D" w:rsidP="00150A4D">
            <w:pPr>
              <w:spacing w:line="259" w:lineRule="auto"/>
            </w:pPr>
            <w:r>
              <w:rPr>
                <w:b/>
                <w:sz w:val="20"/>
              </w:rPr>
              <w:t xml:space="preserve">(I, II, III) 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7D5E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b/>
                <w:sz w:val="20"/>
              </w:rPr>
              <w:t xml:space="preserve">ФИО учителя </w:t>
            </w:r>
          </w:p>
        </w:tc>
      </w:tr>
      <w:tr w:rsidR="008E779D" w14:paraId="4F584B55" w14:textId="77777777" w:rsidTr="008E779D">
        <w:trPr>
          <w:trHeight w:val="262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41510" w14:textId="77777777" w:rsidR="008E779D" w:rsidRDefault="008E779D" w:rsidP="00150A4D">
            <w:pPr>
              <w:spacing w:after="160" w:line="259" w:lineRule="auto"/>
            </w:pP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48D2B8" w14:textId="77777777" w:rsidR="008E779D" w:rsidRDefault="008E779D" w:rsidP="00150A4D">
            <w:pPr>
              <w:spacing w:after="160" w:line="259" w:lineRule="auto"/>
            </w:pPr>
          </w:p>
        </w:tc>
        <w:tc>
          <w:tcPr>
            <w:tcW w:w="11541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C89065" w14:textId="77777777" w:rsidR="008E779D" w:rsidRDefault="008E779D" w:rsidP="00150A4D">
            <w:pPr>
              <w:spacing w:line="259" w:lineRule="auto"/>
              <w:ind w:left="3109"/>
            </w:pPr>
            <w:r>
              <w:rPr>
                <w:b/>
                <w:sz w:val="22"/>
              </w:rPr>
              <w:t xml:space="preserve">Математика </w:t>
            </w:r>
          </w:p>
        </w:tc>
      </w:tr>
      <w:tr w:rsidR="008E779D" w14:paraId="6E0D1663" w14:textId="77777777" w:rsidTr="008E779D">
        <w:trPr>
          <w:trHeight w:val="77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D127" w14:textId="77777777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6D68" w14:textId="096305C2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Добренко Владислав  Александрович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F704" w14:textId="36E0960E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0BD4" w14:textId="60E961DD" w:rsidR="008E779D" w:rsidRDefault="008E779D" w:rsidP="008E779D">
            <w:pPr>
              <w:spacing w:line="259" w:lineRule="auto"/>
              <w:ind w:right="4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8069" w14:textId="745C3FC3" w:rsidR="008E779D" w:rsidRDefault="008E779D" w:rsidP="008E779D">
            <w:pPr>
              <w:spacing w:line="259" w:lineRule="auto"/>
              <w:ind w:right="38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FF0F" w14:textId="12070BF0" w:rsidR="008E779D" w:rsidRDefault="008E779D" w:rsidP="008E779D">
            <w:pPr>
              <w:spacing w:line="259" w:lineRule="auto"/>
              <w:ind w:right="42"/>
              <w:jc w:val="center"/>
            </w:pPr>
            <w:r>
              <w:rPr>
                <w:sz w:val="22"/>
              </w:rPr>
              <w:t xml:space="preserve">72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9DCA" w14:textId="33619F79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4930" w14:textId="432FC205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AB8E" w14:textId="1A330439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Ковыршина Ирина Викторовна </w:t>
            </w:r>
          </w:p>
        </w:tc>
      </w:tr>
      <w:tr w:rsidR="008E779D" w14:paraId="70CBE7C4" w14:textId="77777777" w:rsidTr="008E779D">
        <w:trPr>
          <w:trHeight w:val="76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CFD3" w14:textId="77777777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8EDF" w14:textId="263FBBFE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Мяусова Виктория  Денисовна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C3D9" w14:textId="761BB5D1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692" w14:textId="201B1C1F" w:rsidR="008E779D" w:rsidRDefault="008E779D" w:rsidP="008E779D">
            <w:pPr>
              <w:spacing w:line="259" w:lineRule="auto"/>
              <w:ind w:right="4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579B" w14:textId="4B129B37" w:rsidR="008E779D" w:rsidRDefault="008E779D" w:rsidP="008E779D">
            <w:pPr>
              <w:spacing w:line="259" w:lineRule="auto"/>
              <w:ind w:right="38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A39C" w14:textId="23D97189" w:rsidR="008E779D" w:rsidRDefault="008E779D" w:rsidP="008E779D">
            <w:pPr>
              <w:spacing w:line="259" w:lineRule="auto"/>
              <w:ind w:right="42"/>
              <w:jc w:val="center"/>
            </w:pPr>
            <w:r>
              <w:rPr>
                <w:sz w:val="22"/>
              </w:rPr>
              <w:t xml:space="preserve">84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6A64" w14:textId="67E56577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6C8D" w14:textId="6672781F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1831" w14:textId="50771AB2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Ковыршина Ирина Викторовна </w:t>
            </w:r>
          </w:p>
        </w:tc>
      </w:tr>
      <w:tr w:rsidR="008E779D" w14:paraId="50FF4FE6" w14:textId="77777777" w:rsidTr="008E779D">
        <w:trPr>
          <w:trHeight w:val="51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447C" w14:textId="77777777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33AC" w14:textId="04480BEA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Сергеев Юрий Дмитриевич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132C" w14:textId="5AFDBD0A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2F9C" w14:textId="534A08D7" w:rsidR="008E779D" w:rsidRDefault="008E779D" w:rsidP="008E779D">
            <w:pPr>
              <w:spacing w:line="259" w:lineRule="auto"/>
              <w:ind w:right="4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56F74" w14:textId="5A4202A3" w:rsidR="008E779D" w:rsidRDefault="008E779D" w:rsidP="008E779D">
            <w:pPr>
              <w:spacing w:line="259" w:lineRule="auto"/>
              <w:ind w:right="38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91AD" w14:textId="316BFB96" w:rsidR="008E779D" w:rsidRDefault="008E779D" w:rsidP="008E779D">
            <w:pPr>
              <w:spacing w:line="259" w:lineRule="auto"/>
              <w:ind w:right="42"/>
              <w:jc w:val="center"/>
            </w:pPr>
            <w:r>
              <w:rPr>
                <w:sz w:val="22"/>
              </w:rPr>
              <w:t xml:space="preserve">80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8033" w14:textId="169F7134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0304" w14:textId="7DC684D8" w:rsidR="008E779D" w:rsidRDefault="008E779D" w:rsidP="008E779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565CD" w14:textId="43E35212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Ковыршина Ирина Викторовна </w:t>
            </w:r>
          </w:p>
        </w:tc>
      </w:tr>
      <w:tr w:rsidR="008E779D" w14:paraId="7CC3567E" w14:textId="77777777" w:rsidTr="008E779D">
        <w:trPr>
          <w:trHeight w:val="51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1001" w14:textId="77777777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F452" w14:textId="02D06345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Сердюк Илья Эдуардович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AE4E" w14:textId="0F7D02AB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ООШ ст. Арга 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A8DF" w14:textId="49DC213B" w:rsidR="008E779D" w:rsidRDefault="008E779D" w:rsidP="008E779D">
            <w:pPr>
              <w:spacing w:line="259" w:lineRule="auto"/>
              <w:ind w:right="4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583D" w14:textId="1CF3AD60" w:rsidR="008E779D" w:rsidRDefault="008E779D" w:rsidP="008E779D">
            <w:pPr>
              <w:spacing w:line="259" w:lineRule="auto"/>
              <w:ind w:right="38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C0535" w14:textId="4B4F06A7" w:rsidR="008E779D" w:rsidRDefault="008E779D" w:rsidP="008E779D">
            <w:pPr>
              <w:spacing w:line="259" w:lineRule="auto"/>
              <w:ind w:right="42"/>
              <w:jc w:val="center"/>
            </w:pPr>
            <w:r>
              <w:rPr>
                <w:sz w:val="22"/>
              </w:rPr>
              <w:t xml:space="preserve">72 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B56C" w14:textId="31BF1926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AAC2" w14:textId="0B34908A" w:rsidR="008E779D" w:rsidRDefault="008E779D" w:rsidP="008E779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82A1" w14:textId="7A99A76A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Красникова Нина Петровна </w:t>
            </w:r>
          </w:p>
        </w:tc>
      </w:tr>
      <w:tr w:rsidR="008E779D" w14:paraId="0A325A37" w14:textId="77777777" w:rsidTr="00150A4D">
        <w:tblPrEx>
          <w:tblCellMar>
            <w:right w:w="74" w:type="dxa"/>
          </w:tblCellMar>
        </w:tblPrEx>
        <w:trPr>
          <w:trHeight w:val="264"/>
        </w:trPr>
        <w:tc>
          <w:tcPr>
            <w:tcW w:w="149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185D" w14:textId="77777777" w:rsidR="008E779D" w:rsidRDefault="008E779D" w:rsidP="008E779D">
            <w:pPr>
              <w:spacing w:line="259" w:lineRule="auto"/>
              <w:ind w:right="35"/>
              <w:jc w:val="center"/>
            </w:pPr>
            <w:r>
              <w:rPr>
                <w:b/>
                <w:sz w:val="22"/>
              </w:rPr>
              <w:t>Литературное чтение</w:t>
            </w:r>
            <w:r>
              <w:rPr>
                <w:sz w:val="22"/>
              </w:rPr>
              <w:t xml:space="preserve"> </w:t>
            </w:r>
          </w:p>
        </w:tc>
      </w:tr>
      <w:tr w:rsidR="008E779D" w14:paraId="47E7541A" w14:textId="77777777" w:rsidTr="00150A4D">
        <w:tblPrEx>
          <w:tblCellMar>
            <w:right w:w="74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ACD2" w14:textId="0EA77173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E102" w14:textId="77777777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Володин Артём Олегович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F913" w14:textId="77777777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FE3C" w14:textId="77777777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FD57" w14:textId="77777777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DFA1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68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E1FA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2064" w14:textId="77777777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III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7DCF" w14:textId="77777777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Афанасьева Алёна Петровна </w:t>
            </w:r>
          </w:p>
        </w:tc>
      </w:tr>
      <w:tr w:rsidR="008E779D" w14:paraId="771C4EED" w14:textId="77777777" w:rsidTr="00150A4D">
        <w:tblPrEx>
          <w:tblCellMar>
            <w:right w:w="74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447D" w14:textId="2700C63F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171F" w14:textId="77777777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Мяусова Виктория  Денисовна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E471" w14:textId="77777777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99746" w14:textId="77777777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1233" w14:textId="77777777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0A16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88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ECD8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E082A" w14:textId="77777777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0A1B" w14:textId="77777777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Афанасьева Алёна Петровна </w:t>
            </w:r>
          </w:p>
        </w:tc>
      </w:tr>
      <w:tr w:rsidR="008E779D" w14:paraId="6D864C45" w14:textId="77777777" w:rsidTr="00150A4D">
        <w:tblPrEx>
          <w:tblCellMar>
            <w:right w:w="74" w:type="dxa"/>
          </w:tblCellMar>
        </w:tblPrEx>
        <w:trPr>
          <w:trHeight w:val="51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DE5D" w14:textId="359D9E80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856D" w14:textId="77777777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Шапарь Арина Руслановна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992A" w14:textId="77777777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AFAE" w14:textId="77777777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94BC" w14:textId="77777777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36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A0B3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75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D9E7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676F" w14:textId="77777777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D21C" w14:textId="77777777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Миронова Лилия  Владимировна </w:t>
            </w:r>
          </w:p>
        </w:tc>
      </w:tr>
      <w:tr w:rsidR="008E779D" w14:paraId="561EAE1E" w14:textId="77777777" w:rsidTr="00150A4D">
        <w:tblPrEx>
          <w:tblCellMar>
            <w:right w:w="74" w:type="dxa"/>
          </w:tblCellMar>
        </w:tblPrEx>
        <w:trPr>
          <w:trHeight w:val="264"/>
        </w:trPr>
        <w:tc>
          <w:tcPr>
            <w:tcW w:w="149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7F8A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b/>
                <w:sz w:val="22"/>
              </w:rPr>
              <w:t>Окружающий мир</w:t>
            </w:r>
            <w:r>
              <w:rPr>
                <w:sz w:val="22"/>
              </w:rPr>
              <w:t xml:space="preserve"> </w:t>
            </w:r>
          </w:p>
        </w:tc>
      </w:tr>
      <w:tr w:rsidR="008E779D" w14:paraId="761C7709" w14:textId="77777777" w:rsidTr="00150A4D">
        <w:tblPrEx>
          <w:tblCellMar>
            <w:right w:w="74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9EB2" w14:textId="678EEE23" w:rsidR="008E779D" w:rsidRDefault="008E779D" w:rsidP="008E779D">
            <w:pPr>
              <w:spacing w:line="259" w:lineRule="auto"/>
              <w:ind w:right="36"/>
              <w:jc w:val="center"/>
            </w:pPr>
            <w:r>
              <w:lastRenderedPageBreak/>
              <w:t>8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FECA" w14:textId="77777777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Ворожбицкий Тимофей Дмитриевич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430F" w14:textId="77777777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ООШ ст. Арга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485B" w14:textId="77777777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7D7C" w14:textId="77777777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E140" w14:textId="77777777" w:rsidR="008E779D" w:rsidRDefault="008E779D" w:rsidP="008E779D">
            <w:pPr>
              <w:spacing w:line="259" w:lineRule="auto"/>
              <w:ind w:right="33"/>
              <w:jc w:val="center"/>
            </w:pPr>
            <w:r>
              <w:rPr>
                <w:sz w:val="22"/>
              </w:rPr>
              <w:t xml:space="preserve">72,5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40F9" w14:textId="77777777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5983" w14:textId="77777777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D440" w14:textId="77777777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Красникова Нина Петровна </w:t>
            </w:r>
          </w:p>
        </w:tc>
      </w:tr>
      <w:tr w:rsidR="008E779D" w14:paraId="1FE00437" w14:textId="77777777" w:rsidTr="00150A4D">
        <w:tblPrEx>
          <w:tblCellMar>
            <w:right w:w="74" w:type="dxa"/>
          </w:tblCellMar>
        </w:tblPrEx>
        <w:trPr>
          <w:trHeight w:val="768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81AA" w14:textId="3B2E9817" w:rsidR="008E779D" w:rsidRDefault="008E779D" w:rsidP="008E779D">
            <w:pPr>
              <w:spacing w:line="259" w:lineRule="auto"/>
              <w:ind w:right="36"/>
              <w:jc w:val="center"/>
            </w:pPr>
            <w:r>
              <w:t>9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3818" w14:textId="29571B1E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Матвиенко Варвара  Николаевна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A252" w14:textId="0DB829FD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0713" w14:textId="6D2F8B73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0ADD" w14:textId="5405B1FD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AB81" w14:textId="798A1072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77,5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714B" w14:textId="40A5E7F0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26C9" w14:textId="37BFCC36" w:rsidR="008E779D" w:rsidRDefault="008E779D" w:rsidP="008E779D">
            <w:pPr>
              <w:spacing w:line="259" w:lineRule="auto"/>
              <w:ind w:right="35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AD02" w14:textId="540A0E48" w:rsidR="008E779D" w:rsidRDefault="008E779D" w:rsidP="008E779D">
            <w:pPr>
              <w:spacing w:line="259" w:lineRule="auto"/>
              <w:ind w:left="2" w:right="41"/>
            </w:pPr>
            <w:r>
              <w:rPr>
                <w:sz w:val="22"/>
              </w:rPr>
              <w:t xml:space="preserve">Борисова Арина Александровна </w:t>
            </w:r>
          </w:p>
        </w:tc>
      </w:tr>
      <w:tr w:rsidR="008E779D" w14:paraId="14C13AB4" w14:textId="77777777" w:rsidTr="00150A4D">
        <w:tblPrEx>
          <w:tblCellMar>
            <w:right w:w="74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6754" w14:textId="1FED3129" w:rsidR="008E779D" w:rsidRDefault="008E779D" w:rsidP="008E779D">
            <w:pPr>
              <w:spacing w:line="259" w:lineRule="auto"/>
              <w:ind w:right="36"/>
              <w:jc w:val="center"/>
            </w:pPr>
            <w:r>
              <w:t>10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E7F1" w14:textId="20D2B1C1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Михальков Артём  Алексеевич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53E7" w14:textId="4DFA0B89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ООШ ст. Арга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8834" w14:textId="0C99591F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113" w14:textId="71FC9F46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EC1B" w14:textId="0377364C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72,5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985C" w14:textId="0F6AAA73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BF04" w14:textId="0A19B108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BBC5" w14:textId="16A93CAD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Красникова Нина Петровна </w:t>
            </w:r>
          </w:p>
        </w:tc>
      </w:tr>
      <w:tr w:rsidR="008E779D" w14:paraId="6BA204A3" w14:textId="77777777" w:rsidTr="00150A4D">
        <w:tblPrEx>
          <w:tblCellMar>
            <w:right w:w="74" w:type="dxa"/>
          </w:tblCellMar>
        </w:tblPrEx>
        <w:trPr>
          <w:trHeight w:val="771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5BF77" w14:textId="7AB99BB0" w:rsidR="008E779D" w:rsidRDefault="008E779D" w:rsidP="008E779D">
            <w:pPr>
              <w:spacing w:line="259" w:lineRule="auto"/>
              <w:ind w:right="36"/>
              <w:jc w:val="center"/>
            </w:pPr>
            <w:r>
              <w:t>11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1B4A" w14:textId="7589783C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Шмарковский Всеволод Сергеевич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9E4D" w14:textId="35D68943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E78F" w14:textId="025CA5BC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2EE4" w14:textId="374EE155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C7C7" w14:textId="68275105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82,5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0D28" w14:textId="475C272D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BF13" w14:textId="3557B494" w:rsidR="008E779D" w:rsidRDefault="008E779D" w:rsidP="008E779D">
            <w:pPr>
              <w:spacing w:line="259" w:lineRule="auto"/>
              <w:ind w:right="35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2C5F" w14:textId="00B75355" w:rsidR="008E779D" w:rsidRDefault="008E779D" w:rsidP="008E779D">
            <w:pPr>
              <w:spacing w:line="259" w:lineRule="auto"/>
              <w:ind w:left="2" w:right="41"/>
            </w:pPr>
            <w:r>
              <w:rPr>
                <w:sz w:val="22"/>
              </w:rPr>
              <w:t xml:space="preserve">Афанасьева Алёна Петровна </w:t>
            </w:r>
          </w:p>
        </w:tc>
      </w:tr>
      <w:tr w:rsidR="008E779D" w14:paraId="27A0856D" w14:textId="77777777" w:rsidTr="00150A4D">
        <w:tblPrEx>
          <w:tblCellMar>
            <w:right w:w="74" w:type="dxa"/>
          </w:tblCellMar>
        </w:tblPrEx>
        <w:trPr>
          <w:trHeight w:val="768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D009" w14:textId="594B23EE" w:rsidR="008E779D" w:rsidRDefault="008E779D" w:rsidP="008E779D">
            <w:pPr>
              <w:spacing w:line="259" w:lineRule="auto"/>
              <w:ind w:right="36"/>
              <w:jc w:val="center"/>
            </w:pPr>
            <w:r>
              <w:t>12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B5A0" w14:textId="140494E3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>Шуракчеева Дарьяна</w:t>
            </w:r>
            <w:r>
              <w:rPr>
                <w:rFonts w:ascii="Calibri" w:eastAsia="Calibri" w:hAnsi="Calibri" w:cs="Calibri"/>
              </w:rPr>
              <w:t xml:space="preserve">  </w:t>
            </w:r>
            <w:r>
              <w:rPr>
                <w:sz w:val="22"/>
              </w:rPr>
              <w:t xml:space="preserve">Саналовна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7220" w14:textId="0ED07401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F58A" w14:textId="6DFEF76E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86A7" w14:textId="69672DD5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6E24" w14:textId="36563825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62,5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1AC4" w14:textId="24B4AF45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BA2E" w14:textId="42B4BD03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53C8C" w14:textId="2AC3F8DA" w:rsidR="008E779D" w:rsidRDefault="008E779D" w:rsidP="008E779D">
            <w:pPr>
              <w:spacing w:line="259" w:lineRule="auto"/>
              <w:ind w:left="2" w:right="41"/>
            </w:pPr>
            <w:r>
              <w:rPr>
                <w:sz w:val="22"/>
              </w:rPr>
              <w:t xml:space="preserve">Борисова Арина Александровна </w:t>
            </w:r>
          </w:p>
        </w:tc>
      </w:tr>
      <w:tr w:rsidR="008E779D" w14:paraId="38576EE4" w14:textId="77777777" w:rsidTr="00150A4D">
        <w:tblPrEx>
          <w:tblCellMar>
            <w:right w:w="74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73C6" w14:textId="5FF3F761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5038" w14:textId="30841174" w:rsidR="008E779D" w:rsidRDefault="008E779D" w:rsidP="008E779D">
            <w:pPr>
              <w:spacing w:line="259" w:lineRule="auto"/>
              <w:ind w:left="3"/>
            </w:pPr>
            <w:r>
              <w:rPr>
                <w:sz w:val="22"/>
              </w:rPr>
              <w:t xml:space="preserve">Шапарь Арина Руслановна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2D4A" w14:textId="559E5353" w:rsidR="008E779D" w:rsidRDefault="008E779D" w:rsidP="008E779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4B85" w14:textId="35EF7C3B" w:rsidR="008E779D" w:rsidRDefault="008E779D" w:rsidP="008E779D">
            <w:pPr>
              <w:spacing w:line="259" w:lineRule="auto"/>
              <w:ind w:right="34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0CC7" w14:textId="3F7DBE8C" w:rsidR="008E779D" w:rsidRDefault="008E779D" w:rsidP="008E779D">
            <w:pPr>
              <w:spacing w:line="259" w:lineRule="auto"/>
              <w:ind w:right="31"/>
              <w:jc w:val="center"/>
            </w:pPr>
            <w:r>
              <w:rPr>
                <w:sz w:val="22"/>
              </w:rPr>
              <w:t xml:space="preserve">38,5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F181" w14:textId="5603D5E7" w:rsidR="008E779D" w:rsidRDefault="008E779D" w:rsidP="008E779D">
            <w:pPr>
              <w:spacing w:line="259" w:lineRule="auto"/>
              <w:ind w:right="33"/>
              <w:jc w:val="center"/>
            </w:pPr>
            <w:r>
              <w:rPr>
                <w:sz w:val="22"/>
              </w:rPr>
              <w:t xml:space="preserve">60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B914" w14:textId="6C31DEF9" w:rsidR="008E779D" w:rsidRDefault="008E779D" w:rsidP="008E779D">
            <w:pPr>
              <w:spacing w:line="259" w:lineRule="auto"/>
              <w:ind w:right="36"/>
              <w:jc w:val="center"/>
            </w:pPr>
            <w:r>
              <w:rPr>
                <w:sz w:val="22"/>
              </w:rPr>
              <w:t xml:space="preserve">15,5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B1E97" w14:textId="5043F16A" w:rsidR="008E779D" w:rsidRDefault="008E779D" w:rsidP="008E779D">
            <w:pPr>
              <w:spacing w:line="259" w:lineRule="auto"/>
              <w:ind w:right="37"/>
              <w:jc w:val="center"/>
            </w:pPr>
            <w:r>
              <w:rPr>
                <w:sz w:val="22"/>
              </w:rPr>
              <w:t xml:space="preserve">III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571B" w14:textId="59914C31" w:rsidR="008E779D" w:rsidRDefault="008E779D" w:rsidP="008E779D">
            <w:pPr>
              <w:spacing w:line="259" w:lineRule="auto"/>
              <w:ind w:left="2"/>
            </w:pPr>
            <w:r>
              <w:rPr>
                <w:sz w:val="22"/>
              </w:rPr>
              <w:t xml:space="preserve">Миронова Лилия  Владимировна </w:t>
            </w:r>
          </w:p>
        </w:tc>
      </w:tr>
      <w:tr w:rsidR="008E779D" w14:paraId="28E81208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0B17" w14:textId="641C0A58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3A7D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Александров Алексей  Павлович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8BAD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4384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E65D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353C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86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28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9DAE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24A8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Уткина Анастасия  Владимировна </w:t>
            </w:r>
          </w:p>
        </w:tc>
      </w:tr>
      <w:tr w:rsidR="008E779D" w14:paraId="6AE310F1" w14:textId="77777777" w:rsidTr="00150A4D">
        <w:tblPrEx>
          <w:tblCellMar>
            <w:right w:w="65" w:type="dxa"/>
          </w:tblCellMar>
        </w:tblPrEx>
        <w:trPr>
          <w:trHeight w:val="264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5724" w14:textId="06577255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5F1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Игнатьев Игнат Михайлович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EDAC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ООШ ст. Арга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D87F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411B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486D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70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7077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12C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8396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Заяц Наталья Васильевна </w:t>
            </w:r>
          </w:p>
        </w:tc>
      </w:tr>
      <w:tr w:rsidR="008E779D" w14:paraId="50B2A935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ECB5" w14:textId="5D7308DA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98AC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Малашкова Арина  Андреевна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CBD0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СОШ с. Казанка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AF6C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994E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FB5C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72,9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D0D6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93F8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7ABE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Сторожук Татьяна Геннадьевна </w:t>
            </w:r>
          </w:p>
        </w:tc>
      </w:tr>
      <w:tr w:rsidR="008E779D" w14:paraId="241D0D93" w14:textId="77777777" w:rsidTr="00150A4D">
        <w:tblPrEx>
          <w:tblCellMar>
            <w:right w:w="65" w:type="dxa"/>
          </w:tblCellMar>
        </w:tblPrEx>
        <w:trPr>
          <w:trHeight w:val="51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3C74" w14:textId="07674663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250D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Моторкин Тимур Сергеевич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47C0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7D66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7437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4ABB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89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BF39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DEFF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CF0D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Уткина Анастасия  Владимировна </w:t>
            </w:r>
          </w:p>
        </w:tc>
      </w:tr>
      <w:tr w:rsidR="008E779D" w14:paraId="13EC56DD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0CE" w14:textId="6595FACC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DE7E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Пищугина Дарина  Кирилловна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4F54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3543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2CF9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19EF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79,7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B89F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29,5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7A96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A9A0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Зубкова Татьяна Юрьевна </w:t>
            </w:r>
          </w:p>
        </w:tc>
      </w:tr>
      <w:tr w:rsidR="008E779D" w14:paraId="1D258923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19F3" w14:textId="08E7C05D" w:rsidR="008E779D" w:rsidRDefault="008E779D" w:rsidP="00150A4D">
            <w:pPr>
              <w:spacing w:line="259" w:lineRule="auto"/>
              <w:ind w:right="46"/>
              <w:jc w:val="center"/>
            </w:pPr>
            <w:r>
              <w:t>19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6BED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Плиско Сергей  Александрович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2542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3DBB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DFDC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EC36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77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C608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28,5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08C2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CCB06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Уткина Анастасия  Владимировна </w:t>
            </w:r>
          </w:p>
        </w:tc>
      </w:tr>
      <w:tr w:rsidR="008E779D" w14:paraId="2256803E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8CD4" w14:textId="784065E1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765C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Сетраков Матвей Иванович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7CFE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E063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EDB6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3E5B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75,6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D75C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EE5E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5A9A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Зубкова Татьяна Юрьевна </w:t>
            </w:r>
          </w:p>
        </w:tc>
      </w:tr>
      <w:tr w:rsidR="008E779D" w14:paraId="42BD3FC4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8A23" w14:textId="7CDAA95B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42BA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Соболев Роман  Александрович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7D29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7273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7679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F1D9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87,8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EF45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32,5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F0F2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6DAC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Зубкова Татьяна Юрьевна </w:t>
            </w:r>
          </w:p>
        </w:tc>
      </w:tr>
      <w:tr w:rsidR="008E779D" w14:paraId="5F4D68A3" w14:textId="77777777" w:rsidTr="00150A4D">
        <w:tblPrEx>
          <w:tblCellMar>
            <w:right w:w="65" w:type="dxa"/>
          </w:tblCellMar>
        </w:tblPrEx>
        <w:trPr>
          <w:trHeight w:val="264"/>
        </w:trPr>
        <w:tc>
          <w:tcPr>
            <w:tcW w:w="149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2BB3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b/>
                <w:sz w:val="22"/>
              </w:rPr>
              <w:t>Русский язык</w:t>
            </w:r>
            <w:r>
              <w:rPr>
                <w:sz w:val="22"/>
              </w:rPr>
              <w:t xml:space="preserve"> </w:t>
            </w:r>
          </w:p>
        </w:tc>
      </w:tr>
      <w:tr w:rsidR="008E779D" w14:paraId="6D5B6BF5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F5DF" w14:textId="2E2AF9F6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2E65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Мяусова Виктория  Денисовна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D659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DF57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B944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2312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73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3A50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E18F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0443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Ковыршина Ирина Викторовна </w:t>
            </w:r>
          </w:p>
        </w:tc>
      </w:tr>
      <w:tr w:rsidR="008E779D" w14:paraId="27A5317D" w14:textId="77777777" w:rsidTr="00150A4D">
        <w:tblPrEx>
          <w:tblCellMar>
            <w:right w:w="65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E2D2" w14:textId="1C6DEF9C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5D4B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Сергеев Юрий Дмитриевич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D944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E96E" w14:textId="77777777" w:rsidR="008E779D" w:rsidRDefault="008E779D" w:rsidP="00150A4D">
            <w:pPr>
              <w:spacing w:line="259" w:lineRule="auto"/>
              <w:ind w:right="43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1818" w14:textId="77777777" w:rsidR="008E779D" w:rsidRDefault="008E779D" w:rsidP="00150A4D">
            <w:pPr>
              <w:spacing w:line="259" w:lineRule="auto"/>
              <w:ind w:right="41"/>
              <w:jc w:val="center"/>
            </w:pPr>
            <w:r>
              <w:rPr>
                <w:sz w:val="22"/>
              </w:rPr>
              <w:t xml:space="preserve">41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4995" w14:textId="77777777" w:rsidR="008E779D" w:rsidRDefault="008E779D" w:rsidP="00150A4D">
            <w:pPr>
              <w:spacing w:line="259" w:lineRule="auto"/>
              <w:ind w:right="45"/>
              <w:jc w:val="center"/>
            </w:pPr>
            <w:r>
              <w:rPr>
                <w:sz w:val="22"/>
              </w:rPr>
              <w:t xml:space="preserve">70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8C28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AA8C1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E63B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Ковыршина Ирина Викторовна </w:t>
            </w:r>
          </w:p>
        </w:tc>
      </w:tr>
      <w:tr w:rsidR="008E779D" w14:paraId="470CF5C3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8919" w14:textId="55EE1724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487D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Балтухаев Константин  Олегович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DD65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3A71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D737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42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54D5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65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7952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27,5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2810" w14:textId="77777777" w:rsidR="008E779D" w:rsidRDefault="008E779D" w:rsidP="00150A4D">
            <w:pPr>
              <w:spacing w:line="259" w:lineRule="auto"/>
              <w:ind w:right="49"/>
              <w:jc w:val="center"/>
            </w:pPr>
            <w:r>
              <w:rPr>
                <w:sz w:val="22"/>
              </w:rPr>
              <w:t xml:space="preserve">III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CF85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Черных Яна Васильевна </w:t>
            </w:r>
          </w:p>
        </w:tc>
      </w:tr>
      <w:tr w:rsidR="008E779D" w14:paraId="04AC3DCE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0883" w14:textId="6643D0CE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>25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7F27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Моторкин Тимур Сергеевич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D4C8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DFCA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7C6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37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0407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73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7D3A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D723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34FB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Уткина Анастасия  Владимировна </w:t>
            </w:r>
          </w:p>
        </w:tc>
      </w:tr>
      <w:tr w:rsidR="008E779D" w14:paraId="7F11B9E6" w14:textId="77777777" w:rsidTr="00150A4D">
        <w:tblPrEx>
          <w:tblCellMar>
            <w:right w:w="60" w:type="dxa"/>
          </w:tblCellMar>
        </w:tblPrEx>
        <w:trPr>
          <w:trHeight w:val="262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B949" w14:textId="00788C96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lastRenderedPageBreak/>
              <w:t xml:space="preserve">26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213A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Отегова Дарья Викторовна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83A3" w14:textId="77777777" w:rsidR="008E779D" w:rsidRDefault="008E779D" w:rsidP="00150A4D">
            <w:pPr>
              <w:spacing w:line="259" w:lineRule="auto"/>
            </w:pPr>
            <w:r>
              <w:rPr>
                <w:sz w:val="22"/>
              </w:rPr>
              <w:t xml:space="preserve">СОШ с. Казанка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EEB1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B40C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37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0F98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0EE4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FE0C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D532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Сторожук Татьяна Геннадьевна </w:t>
            </w:r>
          </w:p>
        </w:tc>
      </w:tr>
      <w:tr w:rsidR="008E779D" w14:paraId="6860827F" w14:textId="77777777" w:rsidTr="00150A4D">
        <w:tblPrEx>
          <w:tblCellMar>
            <w:right w:w="60" w:type="dxa"/>
          </w:tblCellMar>
        </w:tblPrEx>
        <w:trPr>
          <w:trHeight w:val="265"/>
        </w:trPr>
        <w:tc>
          <w:tcPr>
            <w:tcW w:w="149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7183" w14:textId="77777777" w:rsidR="008E779D" w:rsidRDefault="008E779D" w:rsidP="00150A4D">
            <w:pPr>
              <w:spacing w:line="259" w:lineRule="auto"/>
              <w:ind w:right="46"/>
              <w:jc w:val="center"/>
              <w:rPr>
                <w:b/>
                <w:sz w:val="22"/>
              </w:rPr>
            </w:pPr>
          </w:p>
          <w:p w14:paraId="6615AB7B" w14:textId="2BB612D0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b/>
                <w:sz w:val="22"/>
              </w:rPr>
              <w:t>Английский язык</w:t>
            </w:r>
            <w:r>
              <w:rPr>
                <w:sz w:val="22"/>
              </w:rPr>
              <w:t xml:space="preserve"> </w:t>
            </w:r>
          </w:p>
        </w:tc>
      </w:tr>
      <w:tr w:rsidR="008E779D" w14:paraId="5F360052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22CB" w14:textId="3259BCE6" w:rsidR="008E779D" w:rsidRDefault="008E779D" w:rsidP="00150A4D">
            <w:pPr>
              <w:spacing w:line="259" w:lineRule="auto"/>
              <w:ind w:right="50"/>
              <w:jc w:val="center"/>
            </w:pPr>
            <w:r>
              <w:t>27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ABB9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Галичникова Мария  Константиновна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BA36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99F0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A73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1BCE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74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9BC1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26DC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A768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Махмудова Елена Николаевна </w:t>
            </w:r>
          </w:p>
        </w:tc>
      </w:tr>
      <w:tr w:rsidR="008E779D" w14:paraId="3E488C9D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A7B1" w14:textId="0BAD3339" w:rsidR="008E779D" w:rsidRDefault="008E779D" w:rsidP="00150A4D">
            <w:pPr>
              <w:spacing w:line="259" w:lineRule="auto"/>
              <w:ind w:right="50"/>
              <w:jc w:val="center"/>
            </w:pPr>
            <w:r>
              <w:t>28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F901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Нешкуренко Милана  Андреевна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950D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C699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C23B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5741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80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4256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C279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5EB8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Махмудова Елена Николаевна </w:t>
            </w:r>
          </w:p>
        </w:tc>
      </w:tr>
      <w:tr w:rsidR="008E779D" w14:paraId="64E24583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3FBA" w14:textId="3075444E" w:rsidR="008E779D" w:rsidRDefault="008E779D" w:rsidP="00150A4D">
            <w:pPr>
              <w:spacing w:line="259" w:lineRule="auto"/>
              <w:ind w:right="50"/>
              <w:jc w:val="center"/>
            </w:pPr>
            <w:r>
              <w:t>29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6A22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Сергеев Юрий Дмитриевич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7098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6211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00C4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29D5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74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A6EB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7DB5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57CD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Позднякова Юлия Геннадьевна </w:t>
            </w:r>
          </w:p>
        </w:tc>
      </w:tr>
      <w:tr w:rsidR="008E779D" w14:paraId="7BB41DA1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9DF6" w14:textId="7397AC51" w:rsidR="008E779D" w:rsidRDefault="008E779D" w:rsidP="00150A4D">
            <w:pPr>
              <w:spacing w:line="259" w:lineRule="auto"/>
              <w:ind w:right="50"/>
              <w:jc w:val="center"/>
            </w:pPr>
            <w:r>
              <w:t>30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CB60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>Скопов Трофим</w:t>
            </w:r>
            <w:r>
              <w:rPr>
                <w:rFonts w:ascii="Calibri" w:eastAsia="Calibri" w:hAnsi="Calibri" w:cs="Calibri"/>
              </w:rPr>
              <w:t xml:space="preserve">  </w:t>
            </w:r>
            <w:r>
              <w:rPr>
                <w:sz w:val="22"/>
              </w:rPr>
              <w:t xml:space="preserve">Александрович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CFA8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3933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12D9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E6F2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77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C322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B46F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F24C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Позднякова Юлия Геннадьевна </w:t>
            </w:r>
          </w:p>
        </w:tc>
      </w:tr>
      <w:tr w:rsidR="008E779D" w14:paraId="4557FBFF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A964" w14:textId="3E2619B0" w:rsidR="008E779D" w:rsidRDefault="008E779D" w:rsidP="00150A4D">
            <w:pPr>
              <w:spacing w:line="259" w:lineRule="auto"/>
              <w:ind w:right="50"/>
              <w:jc w:val="center"/>
            </w:pPr>
            <w:r>
              <w:t>31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3D91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Шуракчеева Дарьяна  Саналовна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AE28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FD24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1EE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D59C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74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ACD2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C463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EA79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Позднякова Юлия Геннадьевна </w:t>
            </w:r>
          </w:p>
        </w:tc>
      </w:tr>
      <w:tr w:rsidR="008E779D" w14:paraId="2BF2AF83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4FE2" w14:textId="5CCC2AA5" w:rsidR="008E779D" w:rsidRDefault="008E779D" w:rsidP="00150A4D">
            <w:pPr>
              <w:spacing w:line="259" w:lineRule="auto"/>
              <w:ind w:right="50"/>
              <w:jc w:val="center"/>
            </w:pPr>
            <w:r>
              <w:t>32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480AC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Балтухаев Константин  Олегович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0BB7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6564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751C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8D76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75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BCFD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40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F692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35E1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Деменчук Надежда  Владимировна </w:t>
            </w:r>
          </w:p>
        </w:tc>
      </w:tr>
      <w:tr w:rsidR="008E779D" w14:paraId="394877A1" w14:textId="77777777" w:rsidTr="00150A4D">
        <w:tblPrEx>
          <w:tblCellMar>
            <w:right w:w="60" w:type="dxa"/>
          </w:tblCellMar>
        </w:tblPrEx>
        <w:trPr>
          <w:trHeight w:val="517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0E66" w14:textId="7DCED354" w:rsidR="008E779D" w:rsidRDefault="008E779D" w:rsidP="00150A4D">
            <w:pPr>
              <w:spacing w:line="259" w:lineRule="auto"/>
              <w:ind w:right="50"/>
              <w:jc w:val="center"/>
            </w:pPr>
            <w:r>
              <w:t>33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3287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Глобинец Владислав  Викторович 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25DC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20F8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9ED6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624B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70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95F7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37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D97B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18BA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Деменчук Надежда  Владимировна </w:t>
            </w:r>
          </w:p>
        </w:tc>
      </w:tr>
      <w:tr w:rsidR="008E779D" w14:paraId="0856C5BC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303C" w14:textId="22DD5075" w:rsidR="008E779D" w:rsidRDefault="008E779D" w:rsidP="00150A4D">
            <w:pPr>
              <w:spacing w:line="259" w:lineRule="auto"/>
              <w:ind w:right="50"/>
              <w:jc w:val="center"/>
            </w:pPr>
            <w:r>
              <w:t>34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31FC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Лобова Ксения Сергеевна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4F43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9873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6F2F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3E35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73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252D1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39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F46B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7434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Зимонина Елена Владимировна </w:t>
            </w:r>
          </w:p>
        </w:tc>
      </w:tr>
      <w:tr w:rsidR="008E779D" w14:paraId="33C61B9A" w14:textId="77777777" w:rsidTr="00150A4D">
        <w:tblPrEx>
          <w:tblCellMar>
            <w:right w:w="60" w:type="dxa"/>
          </w:tblCellMar>
        </w:tblPrEx>
        <w:trPr>
          <w:trHeight w:val="516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84C8" w14:textId="6730D46F" w:rsidR="008E779D" w:rsidRDefault="008E779D" w:rsidP="00150A4D">
            <w:pPr>
              <w:spacing w:line="259" w:lineRule="auto"/>
              <w:ind w:right="50"/>
              <w:jc w:val="center"/>
            </w:pPr>
            <w:r>
              <w:t>35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B13" w14:textId="77777777" w:rsidR="008E779D" w:rsidRDefault="008E779D" w:rsidP="00150A4D">
            <w:pPr>
              <w:spacing w:line="259" w:lineRule="auto"/>
              <w:ind w:left="3"/>
            </w:pPr>
            <w:r>
              <w:rPr>
                <w:sz w:val="22"/>
              </w:rPr>
              <w:t xml:space="preserve">Шульгин Станислав  Дмитриевич 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B723" w14:textId="77777777" w:rsidR="008E779D" w:rsidRDefault="008E779D" w:rsidP="00150A4D">
            <w:pPr>
              <w:spacing w:line="259" w:lineRule="auto"/>
              <w:ind w:right="2"/>
            </w:pPr>
            <w:r>
              <w:rPr>
                <w:sz w:val="22"/>
              </w:rPr>
              <w:t xml:space="preserve">МАОУ СОШ № 2  пгт Серышево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C59B" w14:textId="77777777" w:rsidR="008E779D" w:rsidRDefault="008E779D" w:rsidP="00150A4D">
            <w:pPr>
              <w:spacing w:line="259" w:lineRule="auto"/>
              <w:ind w:right="48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A9F1" w14:textId="77777777" w:rsidR="008E779D" w:rsidRDefault="008E779D" w:rsidP="00150A4D">
            <w:pPr>
              <w:spacing w:line="259" w:lineRule="auto"/>
              <w:ind w:right="46"/>
              <w:jc w:val="center"/>
            </w:pPr>
            <w:r>
              <w:rPr>
                <w:sz w:val="22"/>
              </w:rPr>
              <w:t xml:space="preserve">53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6C34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81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BEDC" w14:textId="77777777" w:rsidR="008E779D" w:rsidRDefault="008E779D" w:rsidP="00150A4D">
            <w:pPr>
              <w:spacing w:line="259" w:lineRule="auto"/>
              <w:ind w:right="50"/>
              <w:jc w:val="center"/>
            </w:pPr>
            <w:r>
              <w:rPr>
                <w:sz w:val="22"/>
              </w:rPr>
              <w:t xml:space="preserve">43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F210" w14:textId="77777777" w:rsidR="008E779D" w:rsidRDefault="008E779D" w:rsidP="00150A4D">
            <w:pPr>
              <w:spacing w:line="259" w:lineRule="auto"/>
              <w:ind w:right="51"/>
              <w:jc w:val="center"/>
            </w:pPr>
            <w:r>
              <w:rPr>
                <w:sz w:val="22"/>
              </w:rPr>
              <w:t xml:space="preserve">I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181E" w14:textId="77777777" w:rsidR="008E779D" w:rsidRDefault="008E779D" w:rsidP="00150A4D">
            <w:pPr>
              <w:spacing w:line="259" w:lineRule="auto"/>
              <w:ind w:left="2"/>
            </w:pPr>
            <w:r>
              <w:rPr>
                <w:sz w:val="22"/>
              </w:rPr>
              <w:t xml:space="preserve">Зимонина Елена Владимировна </w:t>
            </w:r>
          </w:p>
        </w:tc>
      </w:tr>
    </w:tbl>
    <w:p w14:paraId="55924D1A" w14:textId="77777777" w:rsidR="008E779D" w:rsidRPr="0019008F" w:rsidRDefault="008E779D" w:rsidP="00B12F31">
      <w:pPr>
        <w:pStyle w:val="Default"/>
        <w:rPr>
          <w:b/>
          <w:bCs/>
        </w:rPr>
      </w:pPr>
    </w:p>
    <w:p w14:paraId="772D54C8" w14:textId="7F76A40B" w:rsidR="00B12F31" w:rsidRPr="004E4578" w:rsidRDefault="00B12F31" w:rsidP="00B12F31">
      <w:pPr>
        <w:pStyle w:val="a8"/>
        <w:spacing w:before="88" w:line="276" w:lineRule="auto"/>
        <w:ind w:right="544" w:firstLine="851"/>
        <w:jc w:val="both"/>
        <w:rPr>
          <w:sz w:val="24"/>
        </w:rPr>
      </w:pPr>
      <w:r w:rsidRPr="004E4578">
        <w:rPr>
          <w:sz w:val="24"/>
        </w:rPr>
        <w:t>При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анализе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МО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202</w:t>
      </w:r>
      <w:r w:rsidR="008E779D">
        <w:rPr>
          <w:sz w:val="24"/>
        </w:rPr>
        <w:t>2</w:t>
      </w:r>
      <w:r w:rsidRPr="004E4578">
        <w:rPr>
          <w:sz w:val="24"/>
        </w:rPr>
        <w:t>-20</w:t>
      </w:r>
      <w:r w:rsidR="008E779D">
        <w:rPr>
          <w:sz w:val="24"/>
        </w:rPr>
        <w:t>23</w:t>
      </w:r>
      <w:r w:rsidRPr="004E4578">
        <w:rPr>
          <w:spacing w:val="4"/>
          <w:sz w:val="24"/>
        </w:rPr>
        <w:t xml:space="preserve"> </w:t>
      </w:r>
      <w:r w:rsidRPr="004E4578">
        <w:rPr>
          <w:sz w:val="24"/>
        </w:rPr>
        <w:t>учебном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году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результатам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районных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олимпиад было рекомендовано обратить внимание на работу с детьми с повышенной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учебной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мотивацией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математике,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так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как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не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было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победителей</w:t>
      </w:r>
      <w:r w:rsidRPr="004E4578">
        <w:rPr>
          <w:spacing w:val="65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данной олимпиаде. Педагоги  в этом  учебном году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хорошо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поработали</w:t>
      </w:r>
      <w:r w:rsidRPr="004E4578">
        <w:rPr>
          <w:spacing w:val="-1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-1"/>
          <w:sz w:val="24"/>
        </w:rPr>
        <w:t xml:space="preserve"> </w:t>
      </w:r>
      <w:r w:rsidRPr="004E4578">
        <w:rPr>
          <w:sz w:val="24"/>
        </w:rPr>
        <w:t>данном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направлении.</w:t>
      </w:r>
    </w:p>
    <w:p w14:paraId="211A7837" w14:textId="77777777" w:rsidR="00B12F31" w:rsidRPr="004E4578" w:rsidRDefault="00B12F31" w:rsidP="00B12F31">
      <w:pPr>
        <w:pStyle w:val="a8"/>
        <w:spacing w:line="276" w:lineRule="auto"/>
        <w:ind w:right="547" w:firstLine="851"/>
        <w:jc w:val="both"/>
        <w:rPr>
          <w:sz w:val="24"/>
        </w:rPr>
      </w:pPr>
      <w:r w:rsidRPr="004E4578">
        <w:rPr>
          <w:sz w:val="24"/>
        </w:rPr>
        <w:t>Кроме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олимпиад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районного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уровня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ребята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приняли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активное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участие</w:t>
      </w:r>
      <w:r w:rsidRPr="004E4578">
        <w:rPr>
          <w:spacing w:val="65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региональных,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во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всероссийских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международных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конкурсах и олимпиадах.</w:t>
      </w:r>
    </w:p>
    <w:p w14:paraId="17F7A17D" w14:textId="77777777" w:rsidR="00536F44" w:rsidRDefault="00536F44" w:rsidP="0019008F">
      <w:pPr>
        <w:pStyle w:val="Default"/>
        <w:rPr>
          <w:b/>
          <w:bCs/>
        </w:rPr>
      </w:pPr>
    </w:p>
    <w:p w14:paraId="44460492" w14:textId="5AE5730D" w:rsidR="004E4578" w:rsidRDefault="004E4578" w:rsidP="004E4578">
      <w:pPr>
        <w:pStyle w:val="a8"/>
        <w:spacing w:line="276" w:lineRule="auto"/>
        <w:ind w:right="544" w:firstLine="851"/>
        <w:jc w:val="both"/>
        <w:rPr>
          <w:sz w:val="24"/>
        </w:rPr>
      </w:pPr>
      <w:r w:rsidRPr="004E4578">
        <w:rPr>
          <w:sz w:val="24"/>
        </w:rPr>
        <w:t xml:space="preserve">Талантливые дети </w:t>
      </w:r>
      <w:r w:rsidR="006103EE">
        <w:rPr>
          <w:sz w:val="24"/>
        </w:rPr>
        <w:t>–</w:t>
      </w:r>
      <w:r w:rsidRPr="004E4578">
        <w:rPr>
          <w:sz w:val="24"/>
        </w:rPr>
        <w:t xml:space="preserve"> это когда рядом талантливые педагоги </w:t>
      </w:r>
      <w:r w:rsidR="006103EE">
        <w:rPr>
          <w:sz w:val="24"/>
        </w:rPr>
        <w:t>–</w:t>
      </w:r>
      <w:r w:rsidRPr="004E4578">
        <w:rPr>
          <w:sz w:val="24"/>
        </w:rPr>
        <w:t xml:space="preserve"> мастера. Создание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целостной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системы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работе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поддержке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одаренных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детей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невозможно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без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профессионального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мастерства,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постоянной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наставнической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психологической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поддержки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педагогов,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активно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участвующих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судьбах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одаренных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и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талантливых</w:t>
      </w:r>
      <w:r w:rsidRPr="004E4578">
        <w:rPr>
          <w:spacing w:val="-62"/>
          <w:sz w:val="24"/>
        </w:rPr>
        <w:t xml:space="preserve"> </w:t>
      </w:r>
      <w:r w:rsidRPr="004E4578">
        <w:rPr>
          <w:sz w:val="24"/>
        </w:rPr>
        <w:t>школьников.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Поддержка</w:t>
      </w:r>
      <w:r w:rsidRPr="004E4578">
        <w:rPr>
          <w:spacing w:val="-1"/>
          <w:sz w:val="24"/>
        </w:rPr>
        <w:t xml:space="preserve"> </w:t>
      </w:r>
      <w:r w:rsidRPr="004E4578">
        <w:rPr>
          <w:sz w:val="24"/>
        </w:rPr>
        <w:t>педагогов</w:t>
      </w:r>
      <w:r w:rsidRPr="004E4578">
        <w:rPr>
          <w:spacing w:val="1"/>
          <w:sz w:val="24"/>
        </w:rPr>
        <w:t xml:space="preserve"> </w:t>
      </w:r>
      <w:r w:rsidRPr="004E4578">
        <w:rPr>
          <w:sz w:val="24"/>
        </w:rPr>
        <w:t>окрыляет</w:t>
      </w:r>
      <w:r w:rsidRPr="004E4578">
        <w:rPr>
          <w:spacing w:val="-1"/>
          <w:sz w:val="24"/>
        </w:rPr>
        <w:t xml:space="preserve"> </w:t>
      </w:r>
      <w:r w:rsidRPr="004E4578">
        <w:rPr>
          <w:sz w:val="24"/>
        </w:rPr>
        <w:t>юные</w:t>
      </w:r>
      <w:r w:rsidRPr="004E4578">
        <w:rPr>
          <w:spacing w:val="-2"/>
          <w:sz w:val="24"/>
        </w:rPr>
        <w:t xml:space="preserve"> </w:t>
      </w:r>
      <w:r w:rsidRPr="004E4578">
        <w:rPr>
          <w:sz w:val="24"/>
        </w:rPr>
        <w:t>таланты.</w:t>
      </w:r>
    </w:p>
    <w:p w14:paraId="7ED016B0" w14:textId="77777777" w:rsidR="004E4578" w:rsidRPr="004E4578" w:rsidRDefault="004E4578" w:rsidP="004E4578">
      <w:pPr>
        <w:pStyle w:val="a8"/>
        <w:spacing w:line="276" w:lineRule="auto"/>
        <w:ind w:right="544" w:firstLine="851"/>
        <w:jc w:val="both"/>
        <w:rPr>
          <w:sz w:val="24"/>
        </w:rPr>
      </w:pPr>
    </w:p>
    <w:p w14:paraId="4D2A37F2" w14:textId="77777777" w:rsidR="004E4578" w:rsidRPr="001431FF" w:rsidRDefault="004E4578" w:rsidP="004E4578">
      <w:pPr>
        <w:pStyle w:val="a3"/>
        <w:numPr>
          <w:ilvl w:val="0"/>
          <w:numId w:val="1"/>
        </w:numPr>
        <w:rPr>
          <w:b/>
          <w:lang w:eastAsia="en-US"/>
        </w:rPr>
      </w:pPr>
      <w:r w:rsidRPr="001431FF">
        <w:rPr>
          <w:b/>
          <w:lang w:eastAsia="en-US"/>
        </w:rPr>
        <w:t>Работа с одаренными и мотивированными детьми</w:t>
      </w:r>
    </w:p>
    <w:tbl>
      <w:tblPr>
        <w:tblStyle w:val="a4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983"/>
        <w:gridCol w:w="2838"/>
        <w:gridCol w:w="1578"/>
        <w:gridCol w:w="10"/>
        <w:gridCol w:w="4223"/>
      </w:tblGrid>
      <w:tr w:rsidR="004E4578" w14:paraId="4EBC3EE8" w14:textId="77777777" w:rsidTr="00033D6F">
        <w:tc>
          <w:tcPr>
            <w:tcW w:w="567" w:type="dxa"/>
            <w:tcBorders>
              <w:right w:val="single" w:sz="4" w:space="0" w:color="auto"/>
            </w:tcBorders>
          </w:tcPr>
          <w:p w14:paraId="67B10FC2" w14:textId="77777777" w:rsidR="004E4578" w:rsidRDefault="004E4578" w:rsidP="00033D6F">
            <w:pPr>
              <w:pStyle w:val="a3"/>
              <w:ind w:left="0"/>
              <w:jc w:val="center"/>
            </w:pPr>
            <w:r>
              <w:t>№ п/п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EB6854F" w14:textId="77777777" w:rsidR="004E4578" w:rsidRDefault="004E4578" w:rsidP="00033D6F">
            <w:pPr>
              <w:pStyle w:val="a3"/>
              <w:ind w:left="0"/>
              <w:jc w:val="center"/>
            </w:pPr>
            <w:r>
              <w:t>Название мероприятия</w:t>
            </w:r>
          </w:p>
        </w:tc>
        <w:tc>
          <w:tcPr>
            <w:tcW w:w="4821" w:type="dxa"/>
            <w:gridSpan w:val="2"/>
          </w:tcPr>
          <w:p w14:paraId="0B24D688" w14:textId="77777777" w:rsidR="004E4578" w:rsidRDefault="004E4578" w:rsidP="00033D6F">
            <w:pPr>
              <w:pStyle w:val="a3"/>
              <w:ind w:left="0"/>
              <w:jc w:val="center"/>
            </w:pPr>
            <w:r>
              <w:t>Уровень/Количество участников</w:t>
            </w:r>
          </w:p>
        </w:tc>
        <w:tc>
          <w:tcPr>
            <w:tcW w:w="1578" w:type="dxa"/>
          </w:tcPr>
          <w:p w14:paraId="1F46E70A" w14:textId="77777777" w:rsidR="004E4578" w:rsidRDefault="004E4578" w:rsidP="00033D6F">
            <w:pPr>
              <w:pStyle w:val="a3"/>
              <w:ind w:left="0"/>
              <w:jc w:val="center"/>
            </w:pPr>
            <w:r>
              <w:t>Предмет</w:t>
            </w:r>
          </w:p>
        </w:tc>
        <w:tc>
          <w:tcPr>
            <w:tcW w:w="4233" w:type="dxa"/>
            <w:gridSpan w:val="2"/>
          </w:tcPr>
          <w:p w14:paraId="7E1A36FB" w14:textId="77777777" w:rsidR="004E4578" w:rsidRDefault="004E4578" w:rsidP="00033D6F">
            <w:pPr>
              <w:pStyle w:val="a3"/>
              <w:ind w:left="0"/>
              <w:jc w:val="center"/>
            </w:pPr>
            <w:r>
              <w:t>ФИО учителя</w:t>
            </w:r>
          </w:p>
        </w:tc>
      </w:tr>
      <w:tr w:rsidR="004E4578" w14:paraId="303ED939" w14:textId="77777777" w:rsidTr="00033D6F">
        <w:tc>
          <w:tcPr>
            <w:tcW w:w="567" w:type="dxa"/>
            <w:tcBorders>
              <w:right w:val="single" w:sz="4" w:space="0" w:color="auto"/>
            </w:tcBorders>
          </w:tcPr>
          <w:p w14:paraId="26C630B6" w14:textId="77777777" w:rsidR="004E4578" w:rsidRPr="00226DE7" w:rsidRDefault="004E4578" w:rsidP="00033D6F">
            <w:pPr>
              <w:pStyle w:val="a3"/>
              <w:ind w:left="0"/>
              <w:jc w:val="center"/>
            </w:pPr>
            <w:r w:rsidRPr="00226DE7">
              <w:t>1.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C477536" w14:textId="44007E41" w:rsidR="004E4578" w:rsidRPr="00226DE7" w:rsidRDefault="00C906DD" w:rsidP="00033D6F">
            <w:r>
              <w:rPr>
                <w:lang w:eastAsia="en-US"/>
              </w:rPr>
              <w:t>Творческий конкурс  «Рукотворные чудеса Эко Ёлка 2023»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7C6849D7" w14:textId="5F792143" w:rsidR="004E4578" w:rsidRPr="00226DE7" w:rsidRDefault="00C906DD" w:rsidP="00033D6F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left w:val="single" w:sz="4" w:space="0" w:color="auto"/>
            </w:tcBorders>
          </w:tcPr>
          <w:p w14:paraId="47E5CA45" w14:textId="15E38154" w:rsidR="004E4578" w:rsidRPr="00226DE7" w:rsidRDefault="00667C1C" w:rsidP="00033D6F">
            <w:pPr>
              <w:pStyle w:val="a3"/>
              <w:ind w:left="0"/>
              <w:jc w:val="center"/>
            </w:pPr>
            <w:r>
              <w:t>3 ученика- 3 место</w:t>
            </w:r>
          </w:p>
        </w:tc>
        <w:tc>
          <w:tcPr>
            <w:tcW w:w="1578" w:type="dxa"/>
          </w:tcPr>
          <w:p w14:paraId="558D9AFF" w14:textId="77777777" w:rsidR="004E4578" w:rsidRPr="00226DE7" w:rsidRDefault="004E4578" w:rsidP="00033D6F">
            <w:pPr>
              <w:pStyle w:val="a3"/>
              <w:ind w:left="0"/>
              <w:jc w:val="center"/>
            </w:pPr>
          </w:p>
        </w:tc>
        <w:tc>
          <w:tcPr>
            <w:tcW w:w="4233" w:type="dxa"/>
            <w:gridSpan w:val="2"/>
          </w:tcPr>
          <w:p w14:paraId="348011FD" w14:textId="74FA8BAB" w:rsidR="004E4578" w:rsidRPr="00226DE7" w:rsidRDefault="00667C1C" w:rsidP="00033D6F">
            <w:pPr>
              <w:pStyle w:val="a3"/>
              <w:ind w:left="0"/>
              <w:jc w:val="center"/>
            </w:pPr>
            <w:r>
              <w:t>Петрова Светлана Юрьевна</w:t>
            </w:r>
          </w:p>
        </w:tc>
      </w:tr>
      <w:tr w:rsidR="004E4578" w14:paraId="50CBEAAB" w14:textId="77777777" w:rsidTr="00033D6F">
        <w:tc>
          <w:tcPr>
            <w:tcW w:w="567" w:type="dxa"/>
            <w:tcBorders>
              <w:right w:val="single" w:sz="4" w:space="0" w:color="auto"/>
            </w:tcBorders>
          </w:tcPr>
          <w:p w14:paraId="76203007" w14:textId="77777777" w:rsidR="004E4578" w:rsidRPr="00226DE7" w:rsidRDefault="004E4578" w:rsidP="00033D6F">
            <w:pPr>
              <w:pStyle w:val="a3"/>
              <w:ind w:left="0"/>
              <w:jc w:val="center"/>
            </w:pPr>
            <w:r w:rsidRPr="00226DE7">
              <w:lastRenderedPageBreak/>
              <w:t>2.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BDF71F5" w14:textId="085C2EC3" w:rsidR="004E4578" w:rsidRPr="00226DE7" w:rsidRDefault="00667C1C" w:rsidP="00033D6F">
            <w:r>
              <w:t>Конкурс рисунков «Эколята – молодые защитники природы»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137BEC27" w14:textId="77777777" w:rsidR="004E4578" w:rsidRDefault="00667C1C" w:rsidP="00033D6F">
            <w:pPr>
              <w:pStyle w:val="a3"/>
              <w:ind w:left="0"/>
              <w:jc w:val="center"/>
            </w:pPr>
            <w:r>
              <w:t>Муниципальный</w:t>
            </w:r>
          </w:p>
          <w:p w14:paraId="56238FC1" w14:textId="7485572A" w:rsidR="00667C1C" w:rsidRPr="00226DE7" w:rsidRDefault="00667C1C" w:rsidP="00033D6F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left w:val="single" w:sz="4" w:space="0" w:color="auto"/>
            </w:tcBorders>
          </w:tcPr>
          <w:p w14:paraId="5934A044" w14:textId="77777777" w:rsidR="004E4578" w:rsidRDefault="00667C1C" w:rsidP="00033D6F">
            <w:pPr>
              <w:pStyle w:val="a3"/>
              <w:ind w:left="0"/>
              <w:jc w:val="center"/>
            </w:pPr>
            <w:r>
              <w:t>1 ученик- 3 место</w:t>
            </w:r>
          </w:p>
          <w:p w14:paraId="2D4ED175" w14:textId="52F525D2" w:rsidR="00667C1C" w:rsidRPr="00226DE7" w:rsidRDefault="00667C1C" w:rsidP="00033D6F">
            <w:pPr>
              <w:pStyle w:val="a3"/>
              <w:ind w:left="0"/>
              <w:jc w:val="center"/>
            </w:pPr>
            <w:r>
              <w:t>1 ученик- 3 место</w:t>
            </w:r>
          </w:p>
        </w:tc>
        <w:tc>
          <w:tcPr>
            <w:tcW w:w="1578" w:type="dxa"/>
          </w:tcPr>
          <w:p w14:paraId="43C63006" w14:textId="77777777" w:rsidR="004E4578" w:rsidRPr="00226DE7" w:rsidRDefault="004E4578" w:rsidP="00033D6F">
            <w:pPr>
              <w:pStyle w:val="a3"/>
              <w:ind w:left="0"/>
              <w:jc w:val="center"/>
            </w:pPr>
          </w:p>
        </w:tc>
        <w:tc>
          <w:tcPr>
            <w:tcW w:w="4233" w:type="dxa"/>
            <w:gridSpan w:val="2"/>
          </w:tcPr>
          <w:p w14:paraId="252D2AB3" w14:textId="42FCEB8A" w:rsidR="004E4578" w:rsidRPr="00226DE7" w:rsidRDefault="00667C1C" w:rsidP="00033D6F">
            <w:pPr>
              <w:pStyle w:val="a3"/>
              <w:ind w:left="0"/>
              <w:jc w:val="center"/>
            </w:pPr>
            <w:r>
              <w:t>Петрова Светлана Юрьевна</w:t>
            </w:r>
          </w:p>
        </w:tc>
      </w:tr>
      <w:tr w:rsidR="00F73179" w14:paraId="7AF373EB" w14:textId="77777777" w:rsidTr="00033D6F">
        <w:tc>
          <w:tcPr>
            <w:tcW w:w="567" w:type="dxa"/>
            <w:tcBorders>
              <w:right w:val="single" w:sz="4" w:space="0" w:color="auto"/>
            </w:tcBorders>
          </w:tcPr>
          <w:p w14:paraId="39F69390" w14:textId="77777777" w:rsidR="00F73179" w:rsidRDefault="00F73179" w:rsidP="00F73179">
            <w:pPr>
              <w:pStyle w:val="a3"/>
              <w:ind w:left="0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387D54D" w14:textId="71B727D3" w:rsidR="00F73179" w:rsidRPr="00226DE7" w:rsidRDefault="00F73179" w:rsidP="00F73179">
            <w:r>
              <w:rPr>
                <w:lang w:eastAsia="en-US"/>
              </w:rPr>
              <w:t>Творческий конкурс  «Рукотворные чудеса Эко Ёлка 2023»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4D0ECA95" w14:textId="1A7FB361" w:rsidR="00F73179" w:rsidRPr="00226DE7" w:rsidRDefault="00F73179" w:rsidP="00F73179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left w:val="single" w:sz="4" w:space="0" w:color="auto"/>
            </w:tcBorders>
          </w:tcPr>
          <w:p w14:paraId="7FA69646" w14:textId="77777777" w:rsidR="00F73179" w:rsidRDefault="00F73179" w:rsidP="00F73179">
            <w:pPr>
              <w:pStyle w:val="a3"/>
              <w:ind w:left="0"/>
              <w:jc w:val="center"/>
            </w:pPr>
            <w:r>
              <w:t>4 ученика</w:t>
            </w:r>
          </w:p>
          <w:p w14:paraId="6469C80F" w14:textId="77777777" w:rsidR="00F73179" w:rsidRDefault="00F73179" w:rsidP="00F73179">
            <w:pPr>
              <w:pStyle w:val="a3"/>
              <w:ind w:left="0"/>
              <w:jc w:val="center"/>
            </w:pPr>
            <w:r>
              <w:t>2 ученика -3 место</w:t>
            </w:r>
          </w:p>
          <w:p w14:paraId="0C2E329B" w14:textId="77777777" w:rsidR="00F73179" w:rsidRDefault="00F73179" w:rsidP="00F73179">
            <w:pPr>
              <w:pStyle w:val="a3"/>
              <w:ind w:left="0"/>
              <w:jc w:val="center"/>
            </w:pPr>
            <w:r>
              <w:t>1 ученик – 2 место</w:t>
            </w:r>
          </w:p>
          <w:p w14:paraId="4B7E8747" w14:textId="0AEFE079" w:rsidR="00F73179" w:rsidRPr="00226DE7" w:rsidRDefault="00F73179" w:rsidP="00F73179">
            <w:pPr>
              <w:pStyle w:val="a3"/>
              <w:ind w:left="0"/>
              <w:jc w:val="center"/>
            </w:pPr>
            <w:r>
              <w:t xml:space="preserve">1ученик – </w:t>
            </w:r>
            <w:r w:rsidR="00BC0761">
              <w:t>участие</w:t>
            </w:r>
          </w:p>
        </w:tc>
        <w:tc>
          <w:tcPr>
            <w:tcW w:w="1578" w:type="dxa"/>
          </w:tcPr>
          <w:p w14:paraId="50187DC4" w14:textId="77777777" w:rsidR="00F73179" w:rsidRPr="00226DE7" w:rsidRDefault="00F73179" w:rsidP="00F73179">
            <w:pPr>
              <w:pStyle w:val="a3"/>
              <w:ind w:left="0"/>
              <w:jc w:val="center"/>
            </w:pPr>
          </w:p>
        </w:tc>
        <w:tc>
          <w:tcPr>
            <w:tcW w:w="4233" w:type="dxa"/>
            <w:gridSpan w:val="2"/>
          </w:tcPr>
          <w:p w14:paraId="569DB346" w14:textId="3EA00E2D" w:rsidR="00F73179" w:rsidRPr="00226DE7" w:rsidRDefault="00685A01" w:rsidP="00F73179">
            <w:pPr>
              <w:pStyle w:val="a3"/>
              <w:ind w:left="0"/>
              <w:jc w:val="center"/>
            </w:pPr>
            <w:r>
              <w:t>Андриевская Надежда Петровна</w:t>
            </w:r>
          </w:p>
        </w:tc>
      </w:tr>
      <w:tr w:rsidR="00F73179" w14:paraId="3594718C" w14:textId="77777777" w:rsidTr="00033D6F">
        <w:tc>
          <w:tcPr>
            <w:tcW w:w="567" w:type="dxa"/>
            <w:tcBorders>
              <w:right w:val="single" w:sz="4" w:space="0" w:color="auto"/>
            </w:tcBorders>
          </w:tcPr>
          <w:p w14:paraId="68B3095C" w14:textId="77777777" w:rsidR="00F73179" w:rsidRDefault="00F73179" w:rsidP="00F73179">
            <w:pPr>
              <w:pStyle w:val="a3"/>
              <w:ind w:left="0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69C656C" w14:textId="2314817F" w:rsidR="00F73179" w:rsidRPr="00226DE7" w:rsidRDefault="00F73179" w:rsidP="00F73179">
            <w:pPr>
              <w:pStyle w:val="a3"/>
              <w:ind w:left="0"/>
            </w:pPr>
            <w:r>
              <w:t>Конкурс рисунков «Эколята – молодые защитники природы»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64B8B1F0" w14:textId="1C14D8B2" w:rsidR="00F73179" w:rsidRDefault="00F73179" w:rsidP="00F73179">
            <w:pPr>
              <w:pStyle w:val="a3"/>
              <w:ind w:left="0"/>
              <w:jc w:val="center"/>
            </w:pPr>
            <w:r>
              <w:t>Муниципальный</w:t>
            </w:r>
          </w:p>
          <w:p w14:paraId="66C9EE51" w14:textId="1D771383" w:rsidR="00BC0761" w:rsidRDefault="00BC0761" w:rsidP="00F73179">
            <w:pPr>
              <w:pStyle w:val="a3"/>
              <w:ind w:left="0"/>
              <w:jc w:val="center"/>
            </w:pPr>
            <w:r>
              <w:t>Областной</w:t>
            </w:r>
          </w:p>
          <w:p w14:paraId="38EB9390" w14:textId="7AEC6C97" w:rsidR="00F73179" w:rsidRPr="00226DE7" w:rsidRDefault="00F73179" w:rsidP="00F73179">
            <w:pPr>
              <w:pStyle w:val="a3"/>
              <w:ind w:left="0"/>
              <w:jc w:val="center"/>
            </w:pPr>
          </w:p>
        </w:tc>
        <w:tc>
          <w:tcPr>
            <w:tcW w:w="2838" w:type="dxa"/>
            <w:tcBorders>
              <w:left w:val="single" w:sz="4" w:space="0" w:color="auto"/>
            </w:tcBorders>
          </w:tcPr>
          <w:p w14:paraId="3A8B1830" w14:textId="7D8EFD5D" w:rsidR="00F73179" w:rsidRDefault="00F73179" w:rsidP="00F73179">
            <w:pPr>
              <w:pStyle w:val="a3"/>
              <w:ind w:left="0"/>
              <w:jc w:val="center"/>
            </w:pPr>
            <w:r>
              <w:t xml:space="preserve">1 ученик- </w:t>
            </w:r>
            <w:r w:rsidR="00BC0761">
              <w:t>2</w:t>
            </w:r>
            <w:r>
              <w:t xml:space="preserve"> место</w:t>
            </w:r>
          </w:p>
          <w:p w14:paraId="719AC607" w14:textId="5794C9D0" w:rsidR="00BC0761" w:rsidRDefault="00BC0761" w:rsidP="00F73179">
            <w:pPr>
              <w:pStyle w:val="a3"/>
              <w:ind w:left="0"/>
              <w:jc w:val="center"/>
            </w:pPr>
            <w:r>
              <w:t>1 ученик – 1 место</w:t>
            </w:r>
          </w:p>
          <w:p w14:paraId="020F1B7D" w14:textId="309D42B5" w:rsidR="00BC0761" w:rsidRDefault="00BC0761" w:rsidP="00F73179">
            <w:pPr>
              <w:pStyle w:val="a3"/>
              <w:ind w:left="0"/>
              <w:jc w:val="center"/>
            </w:pPr>
            <w:r>
              <w:t>1 ученик 1 место</w:t>
            </w:r>
          </w:p>
          <w:p w14:paraId="4088BF0C" w14:textId="5B0EE0BA" w:rsidR="00F73179" w:rsidRPr="00226DE7" w:rsidRDefault="00F73179" w:rsidP="00F73179">
            <w:pPr>
              <w:pStyle w:val="a3"/>
              <w:ind w:left="0"/>
              <w:jc w:val="center"/>
            </w:pPr>
          </w:p>
        </w:tc>
        <w:tc>
          <w:tcPr>
            <w:tcW w:w="1578" w:type="dxa"/>
          </w:tcPr>
          <w:p w14:paraId="591610FD" w14:textId="77777777" w:rsidR="00F73179" w:rsidRPr="00226DE7" w:rsidRDefault="00F73179" w:rsidP="00F73179">
            <w:pPr>
              <w:pStyle w:val="a3"/>
              <w:ind w:left="0"/>
              <w:jc w:val="center"/>
            </w:pPr>
          </w:p>
        </w:tc>
        <w:tc>
          <w:tcPr>
            <w:tcW w:w="4233" w:type="dxa"/>
            <w:gridSpan w:val="2"/>
          </w:tcPr>
          <w:p w14:paraId="3E96ADC0" w14:textId="21EB774D" w:rsidR="00F73179" w:rsidRPr="00226DE7" w:rsidRDefault="00685A01" w:rsidP="00F73179">
            <w:pPr>
              <w:pStyle w:val="a3"/>
              <w:ind w:left="0"/>
              <w:jc w:val="center"/>
            </w:pPr>
            <w:r>
              <w:t>Андриевская Надежда Петровна</w:t>
            </w:r>
          </w:p>
        </w:tc>
      </w:tr>
      <w:tr w:rsidR="00F73179" w14:paraId="36CE5122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1AD4D6B0" w14:textId="77777777" w:rsidR="00F73179" w:rsidRDefault="00F73179" w:rsidP="00F73179">
            <w:pPr>
              <w:pStyle w:val="a3"/>
              <w:ind w:left="0"/>
            </w:pPr>
            <w:r>
              <w:t>5.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2B91B7E" w14:textId="73D0F49F" w:rsidR="00F73179" w:rsidRDefault="00685A01" w:rsidP="00F73179">
            <w:pPr>
              <w:pStyle w:val="a3"/>
              <w:ind w:left="0"/>
            </w:pPr>
            <w:r>
              <w:t>Конкурс «Безопасное колесо»</w:t>
            </w:r>
          </w:p>
        </w:tc>
        <w:tc>
          <w:tcPr>
            <w:tcW w:w="1983" w:type="dxa"/>
          </w:tcPr>
          <w:p w14:paraId="32606E71" w14:textId="6C1AFBB3" w:rsidR="00F73179" w:rsidRDefault="00685A01" w:rsidP="00F73179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879AB56" w14:textId="3357474C" w:rsidR="00F73179" w:rsidRDefault="00685A01" w:rsidP="00F73179">
            <w:pPr>
              <w:pStyle w:val="a3"/>
              <w:ind w:left="0"/>
              <w:jc w:val="center"/>
            </w:pPr>
            <w:r>
              <w:t xml:space="preserve">2 ученика </w:t>
            </w:r>
            <w:r w:rsidR="006103EE">
              <w:t>–</w:t>
            </w:r>
            <w:r>
              <w:t xml:space="preserve"> участие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AEC441" w14:textId="77777777" w:rsidR="00F73179" w:rsidRDefault="00F73179" w:rsidP="00F73179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01ABCC6E" w14:textId="238D2484" w:rsidR="00F73179" w:rsidRDefault="00685A01" w:rsidP="00F73179">
            <w:pPr>
              <w:pStyle w:val="a3"/>
              <w:ind w:left="0"/>
              <w:jc w:val="center"/>
            </w:pPr>
            <w:r>
              <w:t>Андриевская Надежда Петровна</w:t>
            </w:r>
          </w:p>
        </w:tc>
      </w:tr>
      <w:tr w:rsidR="007E6E28" w14:paraId="21FA53CF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240B4F89" w14:textId="77777777" w:rsidR="007E6E28" w:rsidRDefault="007E6E28" w:rsidP="007E6E28">
            <w:pPr>
              <w:pStyle w:val="a3"/>
              <w:ind w:left="0"/>
            </w:pPr>
            <w:r>
              <w:t>6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0F6FE81" w14:textId="256632BC" w:rsidR="007E6E28" w:rsidRPr="004C01BF" w:rsidRDefault="007E6E28" w:rsidP="007E6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Лыжня России</w:t>
            </w:r>
          </w:p>
        </w:tc>
        <w:tc>
          <w:tcPr>
            <w:tcW w:w="1983" w:type="dxa"/>
          </w:tcPr>
          <w:p w14:paraId="7E8E7C7E" w14:textId="4493E067" w:rsidR="007E6E28" w:rsidRDefault="007E6E28" w:rsidP="007E6E28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B4AE19D" w14:textId="3FAD6656" w:rsidR="007E6E28" w:rsidRPr="00B23406" w:rsidRDefault="007E6E28" w:rsidP="007E6E28">
            <w:pPr>
              <w:pStyle w:val="a3"/>
              <w:ind w:left="0"/>
            </w:pPr>
            <w:r>
              <w:t xml:space="preserve">1 ученик </w:t>
            </w:r>
            <w:r w:rsidR="006103EE">
              <w:t>–</w:t>
            </w:r>
            <w:r>
              <w:t xml:space="preserve"> участие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BE16FB" w14:textId="77777777" w:rsidR="007E6E28" w:rsidRDefault="007E6E28" w:rsidP="007E6E28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118477F3" w14:textId="4BE79810" w:rsidR="007E6E28" w:rsidRPr="00226DE7" w:rsidRDefault="007E6E28" w:rsidP="007E6E28">
            <w:pPr>
              <w:pStyle w:val="a3"/>
              <w:ind w:left="0"/>
            </w:pPr>
            <w:r>
              <w:t>Андриевская Надежда Петровна</w:t>
            </w:r>
          </w:p>
        </w:tc>
      </w:tr>
      <w:tr w:rsidR="00E31536" w14:paraId="429BB913" w14:textId="77777777" w:rsidTr="00D90A2C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1B6DFE53" w14:textId="77777777" w:rsidR="00E31536" w:rsidRDefault="00E31536" w:rsidP="00E31536">
            <w:pPr>
              <w:pStyle w:val="a3"/>
              <w:ind w:left="0"/>
            </w:pPr>
            <w:r>
              <w:t>7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7833851" w14:textId="66C1A741" w:rsidR="00E31536" w:rsidRDefault="00E31536" w:rsidP="00E31536">
            <w:r>
              <w:t>Конкурс рисунков 80 лет полного освобождения Ленинграда от фашистской блокады.</w:t>
            </w:r>
          </w:p>
          <w:p w14:paraId="65C26CA0" w14:textId="502453EB" w:rsidR="00E31536" w:rsidRPr="00B23406" w:rsidRDefault="00E31536" w:rsidP="00E31536"/>
        </w:tc>
        <w:tc>
          <w:tcPr>
            <w:tcW w:w="1983" w:type="dxa"/>
          </w:tcPr>
          <w:p w14:paraId="6ECE11FC" w14:textId="65977CDC" w:rsidR="00E31536" w:rsidRDefault="00E31536" w:rsidP="00E31536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7294E4E8" w14:textId="2E3A4A8C" w:rsidR="00E31536" w:rsidRPr="00B23406" w:rsidRDefault="00E31536" w:rsidP="00E31536">
            <w:pPr>
              <w:pStyle w:val="a3"/>
              <w:ind w:left="0"/>
            </w:pPr>
            <w:r>
              <w:t>(участие Калуцкий, Коротина, Тимшина, Терещенко)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1E9BEE" w14:textId="77777777" w:rsidR="00E31536" w:rsidRDefault="00E31536" w:rsidP="00E31536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1250D8D9" w14:textId="16629D8C" w:rsidR="00E31536" w:rsidRPr="00226DE7" w:rsidRDefault="00E31536" w:rsidP="00E31536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E31536" w14:paraId="0609BBA2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6B17E93D" w14:textId="77777777" w:rsidR="00E31536" w:rsidRDefault="00E31536" w:rsidP="00E31536">
            <w:pPr>
              <w:pStyle w:val="a3"/>
              <w:ind w:left="0"/>
            </w:pPr>
            <w:r>
              <w:t>8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1975170D" w14:textId="77777777" w:rsidR="00E31536" w:rsidRDefault="00E31536" w:rsidP="00E31536">
            <w:r>
              <w:t>Конкурс детского творчества «ЭкоЁлка2023»</w:t>
            </w:r>
          </w:p>
          <w:p w14:paraId="0F5BB31D" w14:textId="7BC04BEA" w:rsidR="00E31536" w:rsidRPr="004C01BF" w:rsidRDefault="00E31536" w:rsidP="00E31536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4BF30D04" w14:textId="7F9E00C0" w:rsidR="00E31536" w:rsidRDefault="00E31536" w:rsidP="00E31536">
            <w:pPr>
              <w:pStyle w:val="a3"/>
              <w:ind w:left="0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1182CFFF" w14:textId="77777777" w:rsidR="00E31536" w:rsidRDefault="00E31536" w:rsidP="00E31536">
            <w:r>
              <w:t>Коротина Е. – 2 место</w:t>
            </w:r>
          </w:p>
          <w:p w14:paraId="4647361C" w14:textId="477E9111" w:rsidR="00E31536" w:rsidRPr="00B23406" w:rsidRDefault="00E31536" w:rsidP="00E31536">
            <w:pPr>
              <w:pStyle w:val="a3"/>
              <w:ind w:left="0"/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F399FA" w14:textId="77777777" w:rsidR="00E31536" w:rsidRDefault="00E31536" w:rsidP="00E31536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0066E271" w14:textId="6042C293" w:rsidR="00E31536" w:rsidRPr="00226DE7" w:rsidRDefault="00E31536" w:rsidP="00E31536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E31536" w14:paraId="59B3921E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E6FDA45" w14:textId="77777777" w:rsidR="00E31536" w:rsidRDefault="00E31536" w:rsidP="00E31536">
            <w:pPr>
              <w:pStyle w:val="a3"/>
              <w:ind w:left="0"/>
            </w:pPr>
            <w:r>
              <w:t>9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EFED438" w14:textId="77777777" w:rsidR="00E31536" w:rsidRDefault="00E31536" w:rsidP="00E31536"/>
          <w:p w14:paraId="5738BE1A" w14:textId="77777777" w:rsidR="00E31536" w:rsidRDefault="00E31536" w:rsidP="00E31536"/>
          <w:p w14:paraId="36E1C270" w14:textId="77777777" w:rsidR="00E31536" w:rsidRDefault="00E31536" w:rsidP="00E31536">
            <w:r>
              <w:t xml:space="preserve">Фотоконкурс «Автомобиль, дорога, пешеход» </w:t>
            </w:r>
          </w:p>
          <w:p w14:paraId="548E3652" w14:textId="77777777" w:rsidR="00E31536" w:rsidRDefault="00E31536" w:rsidP="00E31536"/>
          <w:p w14:paraId="6415558D" w14:textId="4E2CFAB5" w:rsidR="00E31536" w:rsidRPr="004C01BF" w:rsidRDefault="00E31536" w:rsidP="00E31536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217FFD08" w14:textId="269E2C4C" w:rsidR="00E31536" w:rsidRDefault="00E31536" w:rsidP="00E31536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59FCE71E" w14:textId="77777777" w:rsidR="00E31536" w:rsidRDefault="00E31536" w:rsidP="00E31536">
            <w:r>
              <w:t>Тимшина М. -диплом 3 степени</w:t>
            </w:r>
          </w:p>
          <w:p w14:paraId="563B563E" w14:textId="77777777" w:rsidR="00E31536" w:rsidRDefault="00E31536" w:rsidP="00E31536">
            <w:r>
              <w:t>Машанова Е. – диплом 1 степени.</w:t>
            </w:r>
          </w:p>
          <w:p w14:paraId="461AEA95" w14:textId="3373C47D" w:rsidR="00E31536" w:rsidRPr="004C01BF" w:rsidRDefault="00E31536" w:rsidP="00E31536"/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A62555" w14:textId="77777777" w:rsidR="00E31536" w:rsidRDefault="00E31536" w:rsidP="00E31536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2DF2E122" w14:textId="7C2F5C83" w:rsidR="00E31536" w:rsidRPr="00226DE7" w:rsidRDefault="00E31536" w:rsidP="00E31536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E31536" w14:paraId="567B9543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58F96EA6" w14:textId="77777777" w:rsidR="00E31536" w:rsidRDefault="00E31536" w:rsidP="00E31536">
            <w:pPr>
              <w:pStyle w:val="a3"/>
              <w:ind w:left="0"/>
            </w:pPr>
            <w:r>
              <w:t>10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416C9C4" w14:textId="7417B6F4" w:rsidR="00E31536" w:rsidRPr="004C01BF" w:rsidRDefault="00E31536" w:rsidP="00E31536">
            <w:pPr>
              <w:rPr>
                <w:sz w:val="22"/>
                <w:szCs w:val="22"/>
              </w:rPr>
            </w:pPr>
            <w:r>
              <w:t>Конкурс детского рисунка «Эколята за раздельный сбор отходов и повторное использование материалов»,</w:t>
            </w:r>
          </w:p>
        </w:tc>
        <w:tc>
          <w:tcPr>
            <w:tcW w:w="1983" w:type="dxa"/>
          </w:tcPr>
          <w:p w14:paraId="294760E3" w14:textId="38C4D960" w:rsidR="00E31536" w:rsidRDefault="00E31536" w:rsidP="00E31536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25CA188" w14:textId="4CD29F8F" w:rsidR="00E31536" w:rsidRDefault="00E31536" w:rsidP="00E31536">
            <w:r>
              <w:t>02.11.2023. Коротина Е. – 2 место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ADB9AC" w14:textId="77777777" w:rsidR="00E31536" w:rsidRDefault="00E31536" w:rsidP="00E31536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71B8B819" w14:textId="3FFD08FF" w:rsidR="00E31536" w:rsidRPr="00226DE7" w:rsidRDefault="00E31536" w:rsidP="00E31536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E31536" w14:paraId="009BE079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5E1A00AF" w14:textId="77777777" w:rsidR="00E31536" w:rsidRDefault="00E31536" w:rsidP="00E31536">
            <w:pPr>
              <w:pStyle w:val="a3"/>
              <w:ind w:left="0"/>
            </w:pPr>
            <w:r>
              <w:t>11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8CCEB4B" w14:textId="509D7922" w:rsidR="00E31536" w:rsidRDefault="00E31536" w:rsidP="00E31536">
            <w:r>
              <w:t xml:space="preserve">Олимпиада учи.ру. «Культура вокруг нас» </w:t>
            </w:r>
          </w:p>
          <w:p w14:paraId="26990F25" w14:textId="1AE12307" w:rsidR="00E31536" w:rsidRPr="004C01BF" w:rsidRDefault="00E31536" w:rsidP="00E31536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58E6C28D" w14:textId="09550B97" w:rsidR="00E31536" w:rsidRDefault="00E31536" w:rsidP="00E31536">
            <w:pPr>
              <w:pStyle w:val="a3"/>
              <w:ind w:left="0"/>
              <w:jc w:val="center"/>
            </w:pPr>
            <w:r>
              <w:t>Всероссийский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7C27956" w14:textId="443CF308" w:rsidR="00E31536" w:rsidRDefault="00E31536" w:rsidP="00E31536">
            <w:r>
              <w:t>7.11-4.12.  ( 17 человек)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B5911C" w14:textId="509D06DC" w:rsidR="00E31536" w:rsidRDefault="00E31536" w:rsidP="00E31536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528CDA34" w14:textId="694EFEC4" w:rsidR="00E31536" w:rsidRPr="00226DE7" w:rsidRDefault="00E31536" w:rsidP="00E31536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6FD795D0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76FF44CA" w14:textId="77777777" w:rsidR="00155E62" w:rsidRDefault="00155E62" w:rsidP="00155E62">
            <w:pPr>
              <w:pStyle w:val="a3"/>
              <w:ind w:left="0"/>
            </w:pPr>
            <w:r>
              <w:t>12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61DE20D" w14:textId="6D996E4B" w:rsidR="00155E62" w:rsidRDefault="00155E62" w:rsidP="00155E62">
            <w:r w:rsidRPr="00C54833">
              <w:rPr>
                <w:b/>
                <w:bCs/>
              </w:rPr>
              <w:t>Конкурс</w:t>
            </w:r>
            <w:r>
              <w:t xml:space="preserve"> рисунка «Моя семья участвует в выборах Президента России». </w:t>
            </w:r>
          </w:p>
          <w:p w14:paraId="39FEFA7C" w14:textId="027776B4" w:rsidR="00155E62" w:rsidRPr="004C01BF" w:rsidRDefault="00155E62" w:rsidP="00155E6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05DC4B3B" w14:textId="60563B43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6F3EC44A" w14:textId="32291720" w:rsidR="00155E62" w:rsidRDefault="00155E62" w:rsidP="00155E62">
            <w:r>
              <w:t>– 3ч. сертификат, 31.01.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FD2B04" w14:textId="77777777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6C681417" w14:textId="1690A722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0D6060EA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C9B3649" w14:textId="77777777" w:rsidR="00155E62" w:rsidRDefault="00155E62" w:rsidP="00155E62">
            <w:pPr>
              <w:pStyle w:val="a3"/>
              <w:ind w:left="0"/>
            </w:pPr>
            <w:r>
              <w:lastRenderedPageBreak/>
              <w:t>13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C8E1217" w14:textId="5A17F713" w:rsidR="00155E62" w:rsidRDefault="00155E62" w:rsidP="00155E62">
            <w:r w:rsidRPr="00C54833">
              <w:rPr>
                <w:b/>
                <w:bCs/>
              </w:rPr>
              <w:t xml:space="preserve">Конкурс </w:t>
            </w:r>
            <w:r>
              <w:t xml:space="preserve">рисунка «Охрана труда глазами детей» </w:t>
            </w:r>
          </w:p>
          <w:p w14:paraId="732B4F6F" w14:textId="77777777" w:rsidR="00155E62" w:rsidRDefault="00155E62" w:rsidP="00155E62"/>
        </w:tc>
        <w:tc>
          <w:tcPr>
            <w:tcW w:w="1983" w:type="dxa"/>
          </w:tcPr>
          <w:p w14:paraId="5F93487D" w14:textId="672C6682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050C44B" w14:textId="646E70E3" w:rsidR="00155E62" w:rsidRDefault="00155E62" w:rsidP="00155E62">
            <w:r>
              <w:t>-4ч. участие, 9.02.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745C4" w14:textId="77777777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518C45D8" w14:textId="4668757B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55F894D9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4572A4A2" w14:textId="77777777" w:rsidR="00155E62" w:rsidRDefault="00155E62" w:rsidP="00155E62">
            <w:pPr>
              <w:pStyle w:val="a3"/>
              <w:ind w:left="0"/>
            </w:pPr>
            <w:r>
              <w:t>14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6AFEC0FD" w14:textId="7830F8E6" w:rsidR="00155E62" w:rsidRDefault="00155E62" w:rsidP="00155E62">
            <w:r w:rsidRPr="00C54833">
              <w:rPr>
                <w:b/>
                <w:bCs/>
              </w:rPr>
              <w:t>Фотоконкурс</w:t>
            </w:r>
            <w:r>
              <w:t xml:space="preserve"> «Готов к труду и обороне»</w:t>
            </w:r>
          </w:p>
          <w:p w14:paraId="5A22BA75" w14:textId="693C2612" w:rsidR="00155E62" w:rsidRPr="004B6A06" w:rsidRDefault="00155E62" w:rsidP="00155E6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01581205" w14:textId="1CCE2C74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AB7F26E" w14:textId="09C98E30" w:rsidR="00155E62" w:rsidRDefault="00155E62" w:rsidP="00155E62">
            <w:r>
              <w:t>- Панфёров А. – 1 место, 15.02.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DC2AAB" w14:textId="3498D301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325DDD1E" w14:textId="4B5982F5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56369623" w14:textId="77777777" w:rsidTr="00033D6F">
        <w:trPr>
          <w:trHeight w:val="70"/>
        </w:trPr>
        <w:tc>
          <w:tcPr>
            <w:tcW w:w="567" w:type="dxa"/>
            <w:tcBorders>
              <w:right w:val="single" w:sz="4" w:space="0" w:color="auto"/>
            </w:tcBorders>
          </w:tcPr>
          <w:p w14:paraId="3C733794" w14:textId="77777777" w:rsidR="00155E62" w:rsidRDefault="00155E62" w:rsidP="00155E62">
            <w:pPr>
              <w:pStyle w:val="a3"/>
              <w:ind w:left="0"/>
            </w:pPr>
            <w:r>
              <w:t>15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B27EE13" w14:textId="438D6F95" w:rsidR="00155E62" w:rsidRPr="00D86ACC" w:rsidRDefault="00155E62" w:rsidP="00155E62">
            <w:pPr>
              <w:spacing w:line="276" w:lineRule="auto"/>
              <w:rPr>
                <w:sz w:val="22"/>
                <w:szCs w:val="22"/>
              </w:rPr>
            </w:pPr>
            <w:r>
              <w:t>ГДО конкурс фотографий «Самая любимая»</w:t>
            </w:r>
          </w:p>
        </w:tc>
        <w:tc>
          <w:tcPr>
            <w:tcW w:w="1983" w:type="dxa"/>
          </w:tcPr>
          <w:p w14:paraId="35E5296B" w14:textId="2C8C2F97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372B188" w14:textId="3B60AFBD" w:rsidR="00155E62" w:rsidRDefault="00155E62" w:rsidP="00155E62">
            <w:r>
              <w:t>29.02.- 5 ч. участие, Гашин Р. -2 место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118912" w14:textId="77777777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05C44924" w14:textId="4401CBF8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44FA0CD1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072A8F11" w14:textId="77777777" w:rsidR="00155E62" w:rsidRDefault="00155E62" w:rsidP="00155E62">
            <w:pPr>
              <w:pStyle w:val="a3"/>
              <w:ind w:left="0"/>
            </w:pPr>
            <w:r>
              <w:t>16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A8CFFCE" w14:textId="48195B7D" w:rsidR="00155E62" w:rsidRDefault="00155E62" w:rsidP="00155E62">
            <w:r w:rsidRPr="00C54833">
              <w:rPr>
                <w:b/>
                <w:bCs/>
              </w:rPr>
              <w:t>ГДО конкурс открыток,</w:t>
            </w:r>
            <w:r>
              <w:t xml:space="preserve"> рисунков «Папуля, с праздником тебя!»</w:t>
            </w:r>
          </w:p>
          <w:p w14:paraId="06BF2432" w14:textId="5FE263F2" w:rsidR="00155E62" w:rsidRPr="00D86ACC" w:rsidRDefault="00155E62" w:rsidP="00155E6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6DDC3B4C" w14:textId="190A7858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34DBC819" w14:textId="0FD79484" w:rsidR="00155E62" w:rsidRDefault="00155E62" w:rsidP="00155E62">
            <w:r>
              <w:t>до 17.02.-5ч.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9839BA" w14:textId="77777777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60EB7BD2" w14:textId="13FAB034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155E62" w14:paraId="2E1F3E02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47CA8C7C" w14:textId="77777777" w:rsidR="00155E62" w:rsidRDefault="00155E62" w:rsidP="00155E62">
            <w:pPr>
              <w:pStyle w:val="a3"/>
              <w:ind w:left="0"/>
            </w:pPr>
            <w:r>
              <w:t>17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FC4766C" w14:textId="5B05AD6D" w:rsidR="0052205B" w:rsidRDefault="0052205B" w:rsidP="0052205B">
            <w:r w:rsidRPr="00C54833">
              <w:rPr>
                <w:b/>
                <w:bCs/>
              </w:rPr>
              <w:t>Конкурс</w:t>
            </w:r>
            <w:r>
              <w:t xml:space="preserve"> поделок к 9 мая ГДО </w:t>
            </w:r>
          </w:p>
          <w:p w14:paraId="407C53BA" w14:textId="1A9772C4" w:rsidR="00155E62" w:rsidRPr="00D86ACC" w:rsidRDefault="00155E62" w:rsidP="00155E6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7CA4E8DF" w14:textId="41B77C32" w:rsidR="00155E62" w:rsidRDefault="00155E62" w:rsidP="00155E62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5D86BF33" w14:textId="03DB10E8" w:rsidR="00155E62" w:rsidRDefault="0052205B" w:rsidP="00155E62">
            <w:r>
              <w:t>(Ковыршина Таисия 1 место)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62020A" w14:textId="77777777" w:rsidR="00155E62" w:rsidRDefault="00155E62" w:rsidP="00155E62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6BF4EC6F" w14:textId="13467CD5" w:rsidR="00155E62" w:rsidRPr="00226DE7" w:rsidRDefault="00155E62" w:rsidP="00155E62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52205B" w14:paraId="70FC7F35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7F9AAAEA" w14:textId="77777777" w:rsidR="0052205B" w:rsidRDefault="0052205B" w:rsidP="0052205B">
            <w:pPr>
              <w:pStyle w:val="a3"/>
              <w:ind w:left="0"/>
            </w:pPr>
            <w:r>
              <w:t>18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10B4CB4" w14:textId="11EC14F5" w:rsidR="0052205B" w:rsidRDefault="0052205B" w:rsidP="0052205B">
            <w:r>
              <w:t xml:space="preserve">  </w:t>
            </w:r>
            <w:r w:rsidRPr="00C54833">
              <w:rPr>
                <w:b/>
                <w:bCs/>
              </w:rPr>
              <w:t xml:space="preserve">Конкурс </w:t>
            </w:r>
            <w:r>
              <w:rPr>
                <w:b/>
                <w:bCs/>
              </w:rPr>
              <w:t xml:space="preserve">детского творчества </w:t>
            </w:r>
            <w:r>
              <w:t xml:space="preserve">фотографий «Эко-тренды» </w:t>
            </w:r>
          </w:p>
          <w:p w14:paraId="6B9BCB31" w14:textId="21F29219" w:rsidR="0052205B" w:rsidRPr="00D86ACC" w:rsidRDefault="0052205B" w:rsidP="0052205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52CEFE20" w14:textId="11902286" w:rsidR="0052205B" w:rsidRDefault="0052205B" w:rsidP="0052205B">
            <w:pPr>
              <w:pStyle w:val="a3"/>
              <w:ind w:left="0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69F7FE0B" w14:textId="796AACA2" w:rsidR="0052205B" w:rsidRDefault="0052205B" w:rsidP="0052205B">
            <w:r>
              <w:t>Терпугов Иван 2 место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D9E5D4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6752DD31" w14:textId="63722DA6" w:rsidR="0052205B" w:rsidRPr="00226DE7" w:rsidRDefault="0052205B" w:rsidP="0052205B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52205B" w14:paraId="36584A0F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21A90F5D" w14:textId="77777777" w:rsidR="0052205B" w:rsidRDefault="0052205B" w:rsidP="0052205B">
            <w:pPr>
              <w:pStyle w:val="a3"/>
              <w:ind w:left="0"/>
            </w:pPr>
            <w:r>
              <w:t>19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49BD0B" w14:textId="44CD3372" w:rsidR="0052205B" w:rsidRDefault="0052205B" w:rsidP="0052205B">
            <w:pPr>
              <w:spacing w:line="276" w:lineRule="auto"/>
            </w:pPr>
            <w:r>
              <w:t xml:space="preserve">Акция «Водорослям крышка» </w:t>
            </w:r>
          </w:p>
        </w:tc>
        <w:tc>
          <w:tcPr>
            <w:tcW w:w="1983" w:type="dxa"/>
          </w:tcPr>
          <w:p w14:paraId="7CE62622" w14:textId="4BA903F4" w:rsidR="0052205B" w:rsidRDefault="0052205B" w:rsidP="0052205B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451F012" w14:textId="0F3B7249" w:rsidR="0052205B" w:rsidRDefault="0052205B" w:rsidP="0052205B">
            <w:r>
              <w:t>весь класс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73B6FB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503FB039" w14:textId="2E4E159E" w:rsidR="0052205B" w:rsidRPr="00226DE7" w:rsidRDefault="0052205B" w:rsidP="0052205B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52205B" w14:paraId="7132A7C1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741DE2A2" w14:textId="77777777" w:rsidR="0052205B" w:rsidRDefault="0052205B" w:rsidP="0052205B">
            <w:pPr>
              <w:pStyle w:val="a3"/>
              <w:ind w:left="0"/>
            </w:pPr>
            <w:r>
              <w:t>20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9C6605" w14:textId="291F09AA" w:rsidR="0052205B" w:rsidRDefault="0052205B" w:rsidP="0052205B">
            <w:pPr>
              <w:spacing w:line="276" w:lineRule="auto"/>
            </w:pPr>
            <w:r w:rsidRPr="00C54833">
              <w:rPr>
                <w:b/>
                <w:bCs/>
              </w:rPr>
              <w:t xml:space="preserve">ГДО </w:t>
            </w:r>
            <w:r w:rsidRPr="005F6047">
              <w:t>Военно-патриотический</w:t>
            </w:r>
            <w:r>
              <w:t xml:space="preserve"> конкурс «О доблести, о чести, о славе» </w:t>
            </w:r>
          </w:p>
        </w:tc>
        <w:tc>
          <w:tcPr>
            <w:tcW w:w="1983" w:type="dxa"/>
          </w:tcPr>
          <w:p w14:paraId="6002C134" w14:textId="47C4C045" w:rsidR="0052205B" w:rsidRDefault="0052205B" w:rsidP="0052205B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64BADD9A" w14:textId="00B5C551" w:rsidR="0052205B" w:rsidRDefault="0052205B" w:rsidP="0052205B">
            <w:r>
              <w:t>Весь класс- 2 место.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D4447E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3D549706" w14:textId="04A01FD9" w:rsidR="0052205B" w:rsidRPr="00226DE7" w:rsidRDefault="0052205B" w:rsidP="0052205B">
            <w:pPr>
              <w:pStyle w:val="a3"/>
              <w:ind w:left="0"/>
            </w:pPr>
            <w:r>
              <w:t>Агафонова Екатерина Владимировна</w:t>
            </w:r>
          </w:p>
        </w:tc>
      </w:tr>
      <w:tr w:rsidR="0052205B" w14:paraId="68D644BE" w14:textId="77777777" w:rsidTr="00BB0ECE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F5A8A81" w14:textId="77777777" w:rsidR="0052205B" w:rsidRDefault="0052205B" w:rsidP="0052205B">
            <w:pPr>
              <w:pStyle w:val="a3"/>
              <w:ind w:left="0"/>
            </w:pPr>
            <w:r>
              <w:t>21</w:t>
            </w:r>
          </w:p>
        </w:tc>
        <w:tc>
          <w:tcPr>
            <w:tcW w:w="3969" w:type="dxa"/>
            <w:shd w:val="clear" w:color="auto" w:fill="auto"/>
          </w:tcPr>
          <w:p w14:paraId="72A5294F" w14:textId="757F3A8E" w:rsidR="00B159C2" w:rsidRDefault="00B159C2" w:rsidP="00B159C2">
            <w:pPr>
              <w:spacing w:after="160" w:line="259" w:lineRule="auto"/>
            </w:pPr>
            <w:r>
              <w:t xml:space="preserve">Международный конкурс – игра по русскому языку «Ёж» </w:t>
            </w:r>
          </w:p>
          <w:p w14:paraId="0F804637" w14:textId="2298BC12" w:rsidR="0052205B" w:rsidRPr="00D86ACC" w:rsidRDefault="0052205B" w:rsidP="0052205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3" w:type="dxa"/>
            <w:shd w:val="clear" w:color="auto" w:fill="auto"/>
          </w:tcPr>
          <w:p w14:paraId="432DDF86" w14:textId="74236243" w:rsidR="0052205B" w:rsidRDefault="009919CB" w:rsidP="0052205B">
            <w:r>
              <w:t>Международный</w:t>
            </w:r>
          </w:p>
          <w:p w14:paraId="47126D2B" w14:textId="77DA218E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8F2E583" w14:textId="3E74A357" w:rsidR="0052205B" w:rsidRDefault="00B159C2" w:rsidP="0052205B">
            <w:r>
              <w:t>- Куцевол Семён(лауреат), Смочинских Вероника (лауреат), Кудряшев Дмитрий(лауреат), Пищугина Дарина(лауреат)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5B92BB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1918D5FF" w14:textId="33500BE8" w:rsidR="0052205B" w:rsidRPr="00226DE7" w:rsidRDefault="00B159C2" w:rsidP="0052205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52205B" w14:paraId="388AB31A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7F181432" w14:textId="77777777" w:rsidR="0052205B" w:rsidRDefault="0052205B" w:rsidP="0052205B">
            <w:pPr>
              <w:pStyle w:val="a3"/>
              <w:ind w:left="0"/>
            </w:pPr>
            <w:r>
              <w:t>22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CBC6F0" w14:textId="4C1A8232" w:rsidR="0052205B" w:rsidRPr="00B159C2" w:rsidRDefault="00B159C2" w:rsidP="00B159C2">
            <w:pPr>
              <w:spacing w:after="160" w:line="259" w:lineRule="auto"/>
            </w:pPr>
            <w:r>
              <w:t xml:space="preserve">Всероссийская онлайн- олимпиада на Учи.ру по математике – </w:t>
            </w:r>
          </w:p>
        </w:tc>
        <w:tc>
          <w:tcPr>
            <w:tcW w:w="1983" w:type="dxa"/>
          </w:tcPr>
          <w:p w14:paraId="799BB9EE" w14:textId="6DFF3F11" w:rsidR="0052205B" w:rsidRDefault="009919CB" w:rsidP="0052205B">
            <w:pPr>
              <w:pStyle w:val="a3"/>
              <w:ind w:left="0"/>
              <w:jc w:val="center"/>
            </w:pPr>
            <w:r>
              <w:t>Всероссийский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6638CA02" w14:textId="30019C0B" w:rsidR="0052205B" w:rsidRDefault="00B159C2" w:rsidP="0052205B">
            <w:r>
              <w:t>Потачевская Арина. Смочинских Вероника, Чуйко Виталина(победители)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A93F5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49FAE0B1" w14:textId="02664CBB" w:rsidR="0052205B" w:rsidRPr="00226DE7" w:rsidRDefault="009919CB" w:rsidP="0052205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52205B" w14:paraId="1FF583BE" w14:textId="77777777" w:rsidTr="009919CB">
        <w:trPr>
          <w:trHeight w:val="865"/>
        </w:trPr>
        <w:tc>
          <w:tcPr>
            <w:tcW w:w="567" w:type="dxa"/>
            <w:tcBorders>
              <w:right w:val="single" w:sz="4" w:space="0" w:color="auto"/>
            </w:tcBorders>
          </w:tcPr>
          <w:p w14:paraId="3C05CD41" w14:textId="77777777" w:rsidR="0052205B" w:rsidRDefault="0052205B" w:rsidP="0052205B">
            <w:pPr>
              <w:pStyle w:val="a3"/>
              <w:ind w:left="0"/>
            </w:pPr>
            <w:r>
              <w:t>23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5A0042A" w14:textId="5D8A7E88" w:rsidR="0052205B" w:rsidRPr="009919CB" w:rsidRDefault="00B159C2" w:rsidP="009919CB">
            <w:pPr>
              <w:spacing w:after="160" w:line="259" w:lineRule="auto"/>
            </w:pPr>
            <w:r>
              <w:t xml:space="preserve">Всероссийская онлайн- олимпиада на Учи.ру по окружающему миру и экологии </w:t>
            </w:r>
          </w:p>
        </w:tc>
        <w:tc>
          <w:tcPr>
            <w:tcW w:w="1983" w:type="dxa"/>
          </w:tcPr>
          <w:p w14:paraId="26CC9906" w14:textId="05AC6531" w:rsidR="0052205B" w:rsidRDefault="009919CB" w:rsidP="0052205B">
            <w:pPr>
              <w:pStyle w:val="a3"/>
              <w:ind w:left="0"/>
              <w:jc w:val="center"/>
            </w:pPr>
            <w:r>
              <w:t>Всероссийский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121745E3" w14:textId="7B170102" w:rsidR="0052205B" w:rsidRDefault="00B159C2" w:rsidP="0052205B">
            <w:r>
              <w:t>– Серенёва Ярослава(победитель)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0CC9D" w14:textId="77777777" w:rsidR="0052205B" w:rsidRDefault="0052205B" w:rsidP="0052205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481670E3" w14:textId="299A51F7" w:rsidR="0052205B" w:rsidRPr="00226DE7" w:rsidRDefault="009919CB" w:rsidP="0052205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69E98193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28CBCA3F" w14:textId="77777777" w:rsidR="009919CB" w:rsidRDefault="009919CB" w:rsidP="009919CB">
            <w:pPr>
              <w:pStyle w:val="a3"/>
              <w:ind w:left="0"/>
            </w:pPr>
            <w:r>
              <w:lastRenderedPageBreak/>
              <w:t>24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D1A8B89" w14:textId="45F69367" w:rsidR="009919CB" w:rsidRPr="003A2FF5" w:rsidRDefault="009919CB" w:rsidP="009919CB">
            <w:pPr>
              <w:spacing w:after="160" w:line="259" w:lineRule="auto"/>
              <w:rPr>
                <w:sz w:val="22"/>
                <w:szCs w:val="22"/>
              </w:rPr>
            </w:pPr>
            <w:r>
              <w:t xml:space="preserve">Областная дистанционная викторина «Знатоки зимующих птиц» </w:t>
            </w:r>
          </w:p>
        </w:tc>
        <w:tc>
          <w:tcPr>
            <w:tcW w:w="1983" w:type="dxa"/>
          </w:tcPr>
          <w:p w14:paraId="6E67C688" w14:textId="57FC349C" w:rsidR="009919CB" w:rsidRDefault="009919CB" w:rsidP="009919CB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1F81AEB0" w14:textId="77777777" w:rsidR="009919CB" w:rsidRDefault="009919CB" w:rsidP="009919CB">
            <w:pPr>
              <w:spacing w:after="160" w:line="259" w:lineRule="auto"/>
            </w:pPr>
            <w:r>
              <w:t>- Чуйко Виталина(призёр)</w:t>
            </w:r>
          </w:p>
          <w:p w14:paraId="1E383F5A" w14:textId="7BDC63F8" w:rsidR="009919CB" w:rsidRDefault="009919CB" w:rsidP="009919CB"/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E3218E" w14:textId="77777777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1A8B37D4" w14:textId="3E800BD5" w:rsidR="009919CB" w:rsidRPr="00226DE7" w:rsidRDefault="009919CB" w:rsidP="009919C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213D864A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E1CE222" w14:textId="77777777" w:rsidR="009919CB" w:rsidRDefault="009919CB" w:rsidP="009919CB">
            <w:pPr>
              <w:pStyle w:val="a3"/>
              <w:ind w:left="0"/>
            </w:pPr>
            <w:r>
              <w:t>25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0491B73" w14:textId="17C62BF5" w:rsidR="009919CB" w:rsidRDefault="009919CB" w:rsidP="009919CB">
            <w:pPr>
              <w:spacing w:after="160" w:line="259" w:lineRule="auto"/>
            </w:pPr>
            <w:r>
              <w:t xml:space="preserve">Международная олимпиада «Юный гений» по математике – </w:t>
            </w:r>
          </w:p>
          <w:p w14:paraId="751C043F" w14:textId="64131C25" w:rsidR="009919CB" w:rsidRPr="00ED36E2" w:rsidRDefault="009919CB" w:rsidP="009919C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4EDBD32E" w14:textId="2F298EDD" w:rsidR="009919CB" w:rsidRDefault="009919CB" w:rsidP="009919CB">
            <w:pPr>
              <w:pStyle w:val="a3"/>
              <w:ind w:left="0"/>
              <w:jc w:val="center"/>
            </w:pPr>
            <w:r>
              <w:t>Международный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624173EF" w14:textId="289117F1" w:rsidR="009919CB" w:rsidRDefault="009919CB" w:rsidP="009919CB">
            <w:r>
              <w:t>Смочинских Вероника, Чуйко Виталина(призёры)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098B11" w14:textId="77777777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7D28CC96" w14:textId="5152C68A" w:rsidR="009919CB" w:rsidRPr="00226DE7" w:rsidRDefault="009919CB" w:rsidP="009919C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6DF6FC03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505578A8" w14:textId="77777777" w:rsidR="009919CB" w:rsidRDefault="009919CB" w:rsidP="009919CB">
            <w:pPr>
              <w:pStyle w:val="a3"/>
              <w:ind w:left="0"/>
            </w:pPr>
            <w:r>
              <w:t>26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0153FA24" w14:textId="53ECED29" w:rsidR="009919CB" w:rsidRDefault="009919CB" w:rsidP="009919CB">
            <w:pPr>
              <w:spacing w:after="160" w:line="259" w:lineRule="auto"/>
            </w:pPr>
            <w:r>
              <w:t xml:space="preserve">Международная олимпиада «Юный гений» по русскому языку – </w:t>
            </w:r>
          </w:p>
          <w:p w14:paraId="5489A0AC" w14:textId="77777777" w:rsidR="009919CB" w:rsidRDefault="009919CB" w:rsidP="009919CB">
            <w:pPr>
              <w:spacing w:line="276" w:lineRule="auto"/>
            </w:pPr>
          </w:p>
        </w:tc>
        <w:tc>
          <w:tcPr>
            <w:tcW w:w="1983" w:type="dxa"/>
          </w:tcPr>
          <w:p w14:paraId="3EE5B649" w14:textId="6D0C3DE6" w:rsidR="009919CB" w:rsidRDefault="009919CB" w:rsidP="009919CB">
            <w:pPr>
              <w:pStyle w:val="a3"/>
              <w:ind w:left="0"/>
              <w:jc w:val="center"/>
            </w:pPr>
            <w:r>
              <w:t>Международный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0D8ED328" w14:textId="435327C5" w:rsidR="009919CB" w:rsidRDefault="009919CB" w:rsidP="009919CB">
            <w:r>
              <w:t>Смочинских Вероника, Соболев Роман(призёры)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767B2" w14:textId="77777777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3D61DA0D" w14:textId="6F978601" w:rsidR="009919CB" w:rsidRPr="00226DE7" w:rsidRDefault="009919CB" w:rsidP="009919C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77AC957C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72EF062" w14:textId="77777777" w:rsidR="009919CB" w:rsidRDefault="009919CB" w:rsidP="009919CB">
            <w:pPr>
              <w:pStyle w:val="a3"/>
              <w:ind w:left="0"/>
            </w:pPr>
            <w:r>
              <w:t>27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4C956451" w14:textId="4A3DBAA9" w:rsidR="009919CB" w:rsidRDefault="009919CB" w:rsidP="009919CB">
            <w:pPr>
              <w:spacing w:after="160" w:line="259" w:lineRule="auto"/>
            </w:pPr>
            <w:r>
              <w:t xml:space="preserve">Международная олимпиада «Юный гений» по литературному чтению </w:t>
            </w:r>
          </w:p>
          <w:p w14:paraId="1EC8ABA8" w14:textId="58CA249B" w:rsidR="009919CB" w:rsidRDefault="009919CB" w:rsidP="009919CB">
            <w:pPr>
              <w:spacing w:line="276" w:lineRule="auto"/>
            </w:pPr>
          </w:p>
        </w:tc>
        <w:tc>
          <w:tcPr>
            <w:tcW w:w="1983" w:type="dxa"/>
          </w:tcPr>
          <w:p w14:paraId="136E0D86" w14:textId="09AF8663" w:rsidR="009919CB" w:rsidRDefault="009919CB" w:rsidP="009919CB">
            <w:pPr>
              <w:pStyle w:val="a3"/>
              <w:ind w:left="0"/>
              <w:jc w:val="center"/>
            </w:pPr>
            <w:r>
              <w:t>Международный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000977B8" w14:textId="05AB5C27" w:rsidR="009919CB" w:rsidRDefault="009919CB" w:rsidP="009919CB">
            <w:r>
              <w:t>Смочинских Вероника, Пищугина Дарина, Соболев Роман(призёры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427D81" w14:textId="77777777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3FD55F0F" w14:textId="54F0F681" w:rsidR="009919CB" w:rsidRPr="00226DE7" w:rsidRDefault="009919CB" w:rsidP="009919C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248C9E7B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32EFB846" w14:textId="77777777" w:rsidR="009919CB" w:rsidRDefault="009919CB" w:rsidP="009919CB">
            <w:pPr>
              <w:pStyle w:val="a3"/>
              <w:ind w:left="0"/>
            </w:pPr>
            <w:r>
              <w:t>28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DD86189" w14:textId="58F19887" w:rsidR="009919CB" w:rsidRDefault="009919CB" w:rsidP="009919CB">
            <w:pPr>
              <w:spacing w:after="160" w:line="259" w:lineRule="auto"/>
            </w:pPr>
            <w:r>
              <w:t xml:space="preserve">Международная олимпиада «Юный гений» по окружающему миру – </w:t>
            </w:r>
          </w:p>
          <w:p w14:paraId="317D2395" w14:textId="54F094D0" w:rsidR="009919CB" w:rsidRDefault="009919CB" w:rsidP="009919CB">
            <w:pPr>
              <w:spacing w:line="276" w:lineRule="auto"/>
            </w:pPr>
          </w:p>
        </w:tc>
        <w:tc>
          <w:tcPr>
            <w:tcW w:w="1983" w:type="dxa"/>
          </w:tcPr>
          <w:p w14:paraId="28CACFEA" w14:textId="2DC331BF" w:rsidR="009919CB" w:rsidRDefault="009919CB" w:rsidP="009919CB">
            <w:pPr>
              <w:pStyle w:val="a3"/>
              <w:ind w:left="0"/>
              <w:jc w:val="center"/>
            </w:pPr>
            <w:r>
              <w:t>Международный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0797141C" w14:textId="47756A8E" w:rsidR="009919CB" w:rsidRDefault="009919CB" w:rsidP="009919CB">
            <w:r>
              <w:t>Сетраков Матвей(победитель), Смочинских Вероника(призёр)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EB3051" w14:textId="223382AF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5EA96B77" w14:textId="3B2D959F" w:rsidR="009919CB" w:rsidRPr="00226DE7" w:rsidRDefault="009919CB" w:rsidP="009919CB">
            <w:pPr>
              <w:pStyle w:val="a3"/>
              <w:ind w:left="0"/>
            </w:pPr>
            <w:r>
              <w:t>Зубкова Татьяна Юрьевна</w:t>
            </w:r>
          </w:p>
        </w:tc>
      </w:tr>
      <w:tr w:rsidR="009919CB" w14:paraId="5E04A151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41A89DE4" w14:textId="77777777" w:rsidR="009919CB" w:rsidRDefault="009919CB" w:rsidP="009919CB">
            <w:pPr>
              <w:pStyle w:val="a3"/>
              <w:ind w:left="0"/>
            </w:pPr>
            <w:r>
              <w:t>29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CBDF90F" w14:textId="30209CDD" w:rsidR="009919CB" w:rsidRDefault="00BC35C0" w:rsidP="00BC35C0">
            <w:pPr>
              <w:spacing w:after="160" w:line="259" w:lineRule="auto"/>
            </w:pPr>
            <w:r w:rsidRPr="007E4E34">
              <w:t>Всероссийский конкурс детского рисунка, посвященного празднованию в 2024 году 80-летия полного освобождения Ленинграда от фашисткой блокады</w:t>
            </w:r>
          </w:p>
        </w:tc>
        <w:tc>
          <w:tcPr>
            <w:tcW w:w="1983" w:type="dxa"/>
          </w:tcPr>
          <w:p w14:paraId="1F08AE5C" w14:textId="7FC3089A" w:rsidR="009919CB" w:rsidRDefault="00BC35C0" w:rsidP="009919CB">
            <w:pPr>
              <w:pStyle w:val="a3"/>
              <w:ind w:left="0"/>
              <w:jc w:val="center"/>
            </w:pPr>
            <w:r>
              <w:t xml:space="preserve">Всероссийский 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B15C748" w14:textId="3B651F05" w:rsidR="009919CB" w:rsidRDefault="00BC35C0" w:rsidP="009919CB">
            <w:r>
              <w:t>Гордеева Маргарита – 1 место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AD00C" w14:textId="3DA9DE76" w:rsidR="009919CB" w:rsidRDefault="009919CB" w:rsidP="009919CB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515C53B8" w14:textId="7FAE65B4" w:rsidR="009919CB" w:rsidRPr="00226DE7" w:rsidRDefault="00BC35C0" w:rsidP="009919CB">
            <w:pPr>
              <w:pStyle w:val="a3"/>
              <w:ind w:left="0"/>
            </w:pPr>
            <w:r>
              <w:t>Зайцева Виктория Андреевна</w:t>
            </w:r>
          </w:p>
        </w:tc>
      </w:tr>
      <w:tr w:rsidR="00BC35C0" w14:paraId="0ECFEF99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72AD9AB5" w14:textId="77777777" w:rsidR="00BC35C0" w:rsidRDefault="00BC35C0" w:rsidP="00BC35C0">
            <w:pPr>
              <w:pStyle w:val="a3"/>
              <w:ind w:left="0"/>
            </w:pPr>
            <w:r>
              <w:t>30</w:t>
            </w:r>
          </w:p>
          <w:p w14:paraId="0914FC61" w14:textId="77777777" w:rsidR="00BC35C0" w:rsidRDefault="00BC35C0" w:rsidP="00BC35C0">
            <w:pPr>
              <w:pStyle w:val="a3"/>
              <w:ind w:left="0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7EE561D5" w14:textId="77777777" w:rsidR="00BC35C0" w:rsidRDefault="00BC35C0" w:rsidP="00BC35C0">
            <w:r>
              <w:t>Конкурс детского творчества «ЭкоЁлка2023»</w:t>
            </w:r>
          </w:p>
          <w:p w14:paraId="0522DB00" w14:textId="34DDF2F6" w:rsidR="00BC35C0" w:rsidRDefault="00BC35C0" w:rsidP="00BC35C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983" w:type="dxa"/>
          </w:tcPr>
          <w:p w14:paraId="25384699" w14:textId="40E71E3E" w:rsidR="00BC35C0" w:rsidRDefault="00BC35C0" w:rsidP="00BC35C0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7AF92CE0" w14:textId="7CBFF889" w:rsidR="00BC35C0" w:rsidRDefault="00BC35C0" w:rsidP="00BC35C0">
            <w:pPr>
              <w:rPr>
                <w:color w:val="000000"/>
              </w:rPr>
            </w:pPr>
            <w:r>
              <w:rPr>
                <w:color w:val="000000"/>
              </w:rPr>
              <w:t>Гордеева Маргарита- диплом 2 степени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3B90A6" w14:textId="0D3C6C3D" w:rsidR="00BC35C0" w:rsidRDefault="00BC35C0" w:rsidP="00BC35C0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3C291323" w14:textId="2BB4DF02" w:rsidR="00BC35C0" w:rsidRPr="00226DE7" w:rsidRDefault="00BC35C0" w:rsidP="00BC35C0">
            <w:pPr>
              <w:pStyle w:val="a3"/>
              <w:ind w:left="0"/>
            </w:pPr>
            <w:r w:rsidRPr="00BC35C0">
              <w:t>Зайцева Виктория Андреевна</w:t>
            </w:r>
          </w:p>
        </w:tc>
      </w:tr>
      <w:tr w:rsidR="00BC35C0" w14:paraId="5A6F9BF3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5A2777CE" w14:textId="77777777" w:rsidR="00BC35C0" w:rsidRDefault="00BC35C0" w:rsidP="00BC35C0">
            <w:pPr>
              <w:pStyle w:val="a3"/>
              <w:ind w:left="0"/>
            </w:pPr>
            <w:r>
              <w:t>31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372BEEA8" w14:textId="7FB534A2" w:rsidR="00BC35C0" w:rsidRPr="00ED1F12" w:rsidRDefault="00BC35C0" w:rsidP="00BC35C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Конкурс новогодних поделок «Волшебный номер»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2B6F6E30" w14:textId="17D59CB5" w:rsidR="00BC35C0" w:rsidRPr="00ED1F12" w:rsidRDefault="00BC35C0" w:rsidP="00BC35C0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22487C4A" w14:textId="20A755FA" w:rsidR="00BC35C0" w:rsidRPr="00ED1F12" w:rsidRDefault="00BC35C0" w:rsidP="00BC35C0">
            <w:pPr>
              <w:rPr>
                <w:color w:val="000000"/>
              </w:rPr>
            </w:pPr>
            <w:r>
              <w:t>Гордеева Маргарита- диплом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D4F54E" w14:textId="77777777" w:rsidR="00BC35C0" w:rsidRDefault="00BC35C0" w:rsidP="00BC35C0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71D383AE" w14:textId="7FBF6FFF" w:rsidR="00BC35C0" w:rsidRPr="00226DE7" w:rsidRDefault="00BC35C0" w:rsidP="00BC35C0">
            <w:pPr>
              <w:pStyle w:val="a3"/>
              <w:ind w:left="0"/>
            </w:pPr>
            <w:r w:rsidRPr="00BC35C0">
              <w:t>Зайцева Виктория Андреевна</w:t>
            </w:r>
          </w:p>
        </w:tc>
      </w:tr>
      <w:tr w:rsidR="00BC35C0" w14:paraId="49080040" w14:textId="77777777" w:rsidTr="0017372C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06BEAF4B" w14:textId="77777777" w:rsidR="00BC35C0" w:rsidRDefault="00BC35C0" w:rsidP="00BC35C0">
            <w:pPr>
              <w:pStyle w:val="a3"/>
              <w:ind w:left="0"/>
            </w:pPr>
            <w:r>
              <w:t>32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975142C" w14:textId="77777777" w:rsidR="00BC35C0" w:rsidRDefault="00BC35C0" w:rsidP="00BC35C0">
            <w:r w:rsidRPr="00C54833">
              <w:rPr>
                <w:b/>
                <w:bCs/>
              </w:rPr>
              <w:t xml:space="preserve">Конкурс </w:t>
            </w:r>
            <w:r>
              <w:t xml:space="preserve">рисунка «Охрана труда глазами детей» </w:t>
            </w:r>
          </w:p>
          <w:p w14:paraId="5C5786F1" w14:textId="7F9CA9EF" w:rsidR="00BC35C0" w:rsidRPr="00ED1F12" w:rsidRDefault="00BC35C0" w:rsidP="00BC35C0">
            <w:pPr>
              <w:spacing w:line="276" w:lineRule="auto"/>
            </w:pPr>
          </w:p>
        </w:tc>
        <w:tc>
          <w:tcPr>
            <w:tcW w:w="1983" w:type="dxa"/>
          </w:tcPr>
          <w:p w14:paraId="24E0BC52" w14:textId="7B93D01F" w:rsidR="00BC35C0" w:rsidRPr="00ED1F12" w:rsidRDefault="00BC35C0" w:rsidP="00BC35C0">
            <w:pPr>
              <w:pStyle w:val="a3"/>
              <w:ind w:left="0"/>
              <w:jc w:val="center"/>
            </w:pPr>
            <w:r>
              <w:t>Муниципальный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5CA5576D" w14:textId="729C39AA" w:rsidR="00BC35C0" w:rsidRPr="00ED1F12" w:rsidRDefault="00BC35C0" w:rsidP="00BC35C0">
            <w:pPr>
              <w:rPr>
                <w:color w:val="000000"/>
              </w:rPr>
            </w:pPr>
            <w:r>
              <w:rPr>
                <w:color w:val="000000"/>
              </w:rPr>
              <w:t>Гордеева Маргарита- сертификат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17CEEF" w14:textId="77777777" w:rsidR="00BC35C0" w:rsidRDefault="00BC35C0" w:rsidP="00BC35C0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026A749B" w14:textId="6D183D07" w:rsidR="00BC35C0" w:rsidRPr="00226DE7" w:rsidRDefault="00BC35C0" w:rsidP="00BC35C0">
            <w:pPr>
              <w:pStyle w:val="a3"/>
              <w:ind w:left="0"/>
            </w:pPr>
            <w:r w:rsidRPr="00BC35C0">
              <w:t>Зайцева Виктория Андреевна</w:t>
            </w:r>
          </w:p>
        </w:tc>
      </w:tr>
      <w:tr w:rsidR="00BC35C0" w14:paraId="05F8EE91" w14:textId="77777777" w:rsidTr="00033D6F">
        <w:trPr>
          <w:trHeight w:val="570"/>
        </w:trPr>
        <w:tc>
          <w:tcPr>
            <w:tcW w:w="567" w:type="dxa"/>
            <w:tcBorders>
              <w:right w:val="single" w:sz="4" w:space="0" w:color="auto"/>
            </w:tcBorders>
          </w:tcPr>
          <w:p w14:paraId="52FE7BF5" w14:textId="77777777" w:rsidR="00BC35C0" w:rsidRDefault="00BC35C0" w:rsidP="00BC35C0">
            <w:pPr>
              <w:pStyle w:val="a3"/>
              <w:ind w:left="0"/>
            </w:pPr>
            <w:r>
              <w:t>33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596C561" w14:textId="2B2A59D0" w:rsidR="00BC35C0" w:rsidRPr="00ED1F12" w:rsidRDefault="00BC35C0" w:rsidP="00BC35C0">
            <w:pPr>
              <w:spacing w:line="276" w:lineRule="auto"/>
            </w:pPr>
            <w:r>
              <w:t>Акция «Помоги птицам зимой»</w:t>
            </w:r>
          </w:p>
        </w:tc>
        <w:tc>
          <w:tcPr>
            <w:tcW w:w="1983" w:type="dxa"/>
            <w:tcBorders>
              <w:right w:val="single" w:sz="4" w:space="0" w:color="auto"/>
            </w:tcBorders>
          </w:tcPr>
          <w:p w14:paraId="241ED2E3" w14:textId="4435493B" w:rsidR="00BC35C0" w:rsidRPr="00ED1F12" w:rsidRDefault="00BC35C0" w:rsidP="00BC35C0">
            <w:pPr>
              <w:pStyle w:val="a3"/>
              <w:ind w:left="0"/>
              <w:jc w:val="center"/>
            </w:pPr>
            <w:r>
              <w:t>Областной</w:t>
            </w: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14:paraId="4D8D0E3A" w14:textId="010C933D" w:rsidR="00BC35C0" w:rsidRPr="00ED1F12" w:rsidRDefault="00BC35C0" w:rsidP="00BC35C0">
            <w:r>
              <w:t>Залисский Назар, Гордеева Маргарита- сертификаты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67B704" w14:textId="77777777" w:rsidR="00BC35C0" w:rsidRDefault="00BC35C0" w:rsidP="00BC35C0">
            <w:pPr>
              <w:pStyle w:val="a3"/>
              <w:ind w:left="0"/>
              <w:jc w:val="center"/>
            </w:pPr>
          </w:p>
        </w:tc>
        <w:tc>
          <w:tcPr>
            <w:tcW w:w="4223" w:type="dxa"/>
          </w:tcPr>
          <w:p w14:paraId="20E4D62B" w14:textId="062AE467" w:rsidR="00BC35C0" w:rsidRPr="00226DE7" w:rsidRDefault="00BC35C0" w:rsidP="00BC35C0">
            <w:pPr>
              <w:pStyle w:val="a3"/>
              <w:ind w:left="0"/>
            </w:pPr>
            <w:r w:rsidRPr="00BC35C0">
              <w:t>Зайцева Виктория Андреевна</w:t>
            </w:r>
          </w:p>
        </w:tc>
      </w:tr>
    </w:tbl>
    <w:p w14:paraId="599D9E44" w14:textId="77777777" w:rsidR="0019008F" w:rsidRDefault="0019008F" w:rsidP="00BA5D2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9E48799" w14:textId="77777777" w:rsidR="00B23406" w:rsidRPr="004E18BE" w:rsidRDefault="00B23406" w:rsidP="00B23406">
      <w:pPr>
        <w:jc w:val="center"/>
        <w:rPr>
          <w:b/>
          <w:sz w:val="28"/>
          <w:szCs w:val="28"/>
        </w:rPr>
      </w:pPr>
      <w:r w:rsidRPr="00AC4181">
        <w:rPr>
          <w:b/>
          <w:sz w:val="28"/>
          <w:szCs w:val="28"/>
        </w:rPr>
        <w:lastRenderedPageBreak/>
        <w:t>Кадровое обеспечение учителей МО начальных классов на 20</w:t>
      </w:r>
      <w:r>
        <w:rPr>
          <w:b/>
          <w:sz w:val="28"/>
          <w:szCs w:val="28"/>
        </w:rPr>
        <w:t>19/</w:t>
      </w:r>
      <w:r w:rsidRPr="00AC418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20 </w:t>
      </w:r>
      <w:r w:rsidRPr="00AC4181">
        <w:rPr>
          <w:b/>
          <w:sz w:val="28"/>
          <w:szCs w:val="28"/>
        </w:rPr>
        <w:t>учебный год:</w:t>
      </w:r>
    </w:p>
    <w:tbl>
      <w:tblPr>
        <w:tblW w:w="151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 w:firstRow="1" w:lastRow="0" w:firstColumn="1" w:lastColumn="1" w:noHBand="0" w:noVBand="1"/>
      </w:tblPr>
      <w:tblGrid>
        <w:gridCol w:w="863"/>
        <w:gridCol w:w="5829"/>
        <w:gridCol w:w="4395"/>
        <w:gridCol w:w="1843"/>
        <w:gridCol w:w="2268"/>
      </w:tblGrid>
      <w:tr w:rsidR="00B23406" w:rsidRPr="00B23406" w14:paraId="4E8F7855" w14:textId="77777777" w:rsidTr="00B23406">
        <w:tc>
          <w:tcPr>
            <w:tcW w:w="863" w:type="dxa"/>
          </w:tcPr>
          <w:p w14:paraId="7F32EB4B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№ п\п</w:t>
            </w:r>
          </w:p>
        </w:tc>
        <w:tc>
          <w:tcPr>
            <w:tcW w:w="5829" w:type="dxa"/>
          </w:tcPr>
          <w:p w14:paraId="5F799FF8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Ф. И. О. учителя</w:t>
            </w:r>
          </w:p>
        </w:tc>
        <w:tc>
          <w:tcPr>
            <w:tcW w:w="4395" w:type="dxa"/>
          </w:tcPr>
          <w:p w14:paraId="57FAD385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Должность</w:t>
            </w:r>
          </w:p>
        </w:tc>
        <w:tc>
          <w:tcPr>
            <w:tcW w:w="1843" w:type="dxa"/>
          </w:tcPr>
          <w:p w14:paraId="4C917AC5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Образование</w:t>
            </w:r>
          </w:p>
        </w:tc>
        <w:tc>
          <w:tcPr>
            <w:tcW w:w="2268" w:type="dxa"/>
          </w:tcPr>
          <w:p w14:paraId="041FAF29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Категория</w:t>
            </w:r>
          </w:p>
        </w:tc>
      </w:tr>
      <w:tr w:rsidR="00B23406" w:rsidRPr="00B23406" w14:paraId="3B32B781" w14:textId="77777777" w:rsidTr="00B23406">
        <w:tc>
          <w:tcPr>
            <w:tcW w:w="863" w:type="dxa"/>
          </w:tcPr>
          <w:p w14:paraId="710836CF" w14:textId="77777777" w:rsidR="00B23406" w:rsidRPr="00B23406" w:rsidRDefault="00B23406" w:rsidP="00B23406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18BBBFB0" w14:textId="03EDFC54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Никифорова  </w:t>
            </w:r>
            <w:r w:rsidRPr="00B23406">
              <w:rPr>
                <w:color w:val="000000"/>
              </w:rPr>
              <w:t>Арина Алексеевна</w:t>
            </w:r>
          </w:p>
        </w:tc>
        <w:tc>
          <w:tcPr>
            <w:tcW w:w="4395" w:type="dxa"/>
          </w:tcPr>
          <w:p w14:paraId="75B57AD5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E362A8D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</w:tcPr>
          <w:p w14:paraId="0F0B2FBA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Соответствие</w:t>
            </w:r>
          </w:p>
        </w:tc>
      </w:tr>
      <w:tr w:rsidR="00B23406" w:rsidRPr="00B23406" w14:paraId="1999E37A" w14:textId="77777777" w:rsidTr="00B23406">
        <w:tc>
          <w:tcPr>
            <w:tcW w:w="863" w:type="dxa"/>
          </w:tcPr>
          <w:p w14:paraId="23B6ADE6" w14:textId="77777777" w:rsidR="00B23406" w:rsidRPr="00B23406" w:rsidRDefault="00B23406" w:rsidP="00B23406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7C3CD913" w14:textId="7F1F99F6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Черных </w:t>
            </w:r>
            <w:r>
              <w:rPr>
                <w:color w:val="000000"/>
              </w:rPr>
              <w:t xml:space="preserve"> </w:t>
            </w:r>
            <w:r w:rsidRPr="00B23406">
              <w:rPr>
                <w:color w:val="000000"/>
              </w:rPr>
              <w:t>Яна Васильевна</w:t>
            </w:r>
          </w:p>
        </w:tc>
        <w:tc>
          <w:tcPr>
            <w:tcW w:w="4395" w:type="dxa"/>
          </w:tcPr>
          <w:p w14:paraId="4560B778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</w:tcPr>
          <w:p w14:paraId="2A6B6351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</w:tcPr>
          <w:p w14:paraId="74CDE367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Соответствие</w:t>
            </w:r>
          </w:p>
        </w:tc>
      </w:tr>
      <w:tr w:rsidR="00B23406" w:rsidRPr="00B23406" w14:paraId="3F4D3E7C" w14:textId="77777777" w:rsidTr="00B23406">
        <w:tc>
          <w:tcPr>
            <w:tcW w:w="863" w:type="dxa"/>
          </w:tcPr>
          <w:p w14:paraId="3FB878F1" w14:textId="77777777" w:rsidR="00B23406" w:rsidRPr="00B23406" w:rsidRDefault="00B23406" w:rsidP="00B23406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7F293614" w14:textId="2E73158C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Зубкова </w:t>
            </w:r>
            <w:r>
              <w:rPr>
                <w:color w:val="000000"/>
              </w:rPr>
              <w:t xml:space="preserve"> </w:t>
            </w:r>
            <w:r w:rsidRPr="00B23406">
              <w:rPr>
                <w:color w:val="000000"/>
              </w:rPr>
              <w:t>Татьяна Юрьевна</w:t>
            </w:r>
          </w:p>
        </w:tc>
        <w:tc>
          <w:tcPr>
            <w:tcW w:w="4395" w:type="dxa"/>
          </w:tcPr>
          <w:p w14:paraId="6B0C8A36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</w:tcPr>
          <w:p w14:paraId="5B1F17A7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</w:tcPr>
          <w:p w14:paraId="52DB3A02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Высшая</w:t>
            </w:r>
          </w:p>
        </w:tc>
      </w:tr>
      <w:tr w:rsidR="00B23406" w:rsidRPr="00B23406" w14:paraId="0B10ED3B" w14:textId="77777777" w:rsidTr="00B23406">
        <w:tc>
          <w:tcPr>
            <w:tcW w:w="863" w:type="dxa"/>
          </w:tcPr>
          <w:p w14:paraId="1162FA22" w14:textId="77777777" w:rsidR="00B23406" w:rsidRPr="00B23406" w:rsidRDefault="00B23406" w:rsidP="00B23406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56F05E73" w14:textId="646FAF70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Ковизюк </w:t>
            </w:r>
            <w:r>
              <w:rPr>
                <w:color w:val="000000"/>
              </w:rPr>
              <w:t xml:space="preserve"> </w:t>
            </w:r>
            <w:r w:rsidRPr="00B23406">
              <w:rPr>
                <w:color w:val="000000"/>
              </w:rPr>
              <w:t>Надежда Владимировна</w:t>
            </w:r>
            <w:r>
              <w:rPr>
                <w:color w:val="000000"/>
              </w:rPr>
              <w:t xml:space="preserve"> (В декретном отпуске)</w:t>
            </w:r>
          </w:p>
        </w:tc>
        <w:tc>
          <w:tcPr>
            <w:tcW w:w="4395" w:type="dxa"/>
          </w:tcPr>
          <w:p w14:paraId="5E644A3A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88074DA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030FAA9D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Первая</w:t>
            </w:r>
          </w:p>
        </w:tc>
      </w:tr>
      <w:tr w:rsidR="006E14EE" w:rsidRPr="00B23406" w14:paraId="6FA806B8" w14:textId="77777777" w:rsidTr="000C5C51">
        <w:tc>
          <w:tcPr>
            <w:tcW w:w="863" w:type="dxa"/>
          </w:tcPr>
          <w:p w14:paraId="236999A6" w14:textId="77777777" w:rsidR="006E14EE" w:rsidRPr="00B23406" w:rsidRDefault="006E14EE" w:rsidP="006E14E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25383C08" w14:textId="110654B4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Ковыршина Ирина Викторовна</w:t>
            </w:r>
            <w:r w:rsidR="00197EB2">
              <w:rPr>
                <w:color w:val="000000"/>
              </w:rPr>
              <w:t xml:space="preserve"> (В декретном отпуске)</w:t>
            </w:r>
          </w:p>
        </w:tc>
        <w:tc>
          <w:tcPr>
            <w:tcW w:w="4395" w:type="dxa"/>
          </w:tcPr>
          <w:p w14:paraId="7963B51D" w14:textId="36195278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0128168F" w14:textId="047D8D01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Средне-специальное </w:t>
            </w:r>
          </w:p>
        </w:tc>
        <w:tc>
          <w:tcPr>
            <w:tcW w:w="2268" w:type="dxa"/>
            <w:vAlign w:val="center"/>
          </w:tcPr>
          <w:p w14:paraId="5F9716CF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-</w:t>
            </w:r>
          </w:p>
          <w:p w14:paraId="79F60EF0" w14:textId="05F8D4AA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6E14EE" w:rsidRPr="00B23406" w14:paraId="4F49DF38" w14:textId="77777777" w:rsidTr="00B23406">
        <w:tc>
          <w:tcPr>
            <w:tcW w:w="863" w:type="dxa"/>
          </w:tcPr>
          <w:p w14:paraId="1C16BE0D" w14:textId="77777777" w:rsidR="006E14EE" w:rsidRPr="00B23406" w:rsidRDefault="006E14EE" w:rsidP="006E14E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392E4F8A" w14:textId="4252ECEC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Агафонова Екатерина Владимировна </w:t>
            </w:r>
          </w:p>
        </w:tc>
        <w:tc>
          <w:tcPr>
            <w:tcW w:w="4395" w:type="dxa"/>
          </w:tcPr>
          <w:p w14:paraId="40AE429D" w14:textId="0257FEE4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783E66EF" w14:textId="04DA2C8D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0CFFE03B" w14:textId="40EBC7C9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Высшая</w:t>
            </w:r>
          </w:p>
        </w:tc>
      </w:tr>
      <w:tr w:rsidR="006E14EE" w:rsidRPr="00B23406" w14:paraId="2F5030E8" w14:textId="77777777" w:rsidTr="003D1A4E">
        <w:trPr>
          <w:trHeight w:val="550"/>
        </w:trPr>
        <w:tc>
          <w:tcPr>
            <w:tcW w:w="863" w:type="dxa"/>
          </w:tcPr>
          <w:p w14:paraId="6005527D" w14:textId="77777777" w:rsidR="006E14EE" w:rsidRPr="00B23406" w:rsidRDefault="006E14EE" w:rsidP="006E14E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473A7BDF" w14:textId="305C3B15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Петрова Елена Олеговна </w:t>
            </w:r>
            <w:r>
              <w:rPr>
                <w:color w:val="000000"/>
              </w:rPr>
              <w:t xml:space="preserve"> (В декретном отпуске)</w:t>
            </w:r>
          </w:p>
        </w:tc>
        <w:tc>
          <w:tcPr>
            <w:tcW w:w="4395" w:type="dxa"/>
          </w:tcPr>
          <w:p w14:paraId="29AEFA85" w14:textId="5D5373B6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38CD985C" w14:textId="658AFA36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Высшее </w:t>
            </w:r>
          </w:p>
        </w:tc>
        <w:tc>
          <w:tcPr>
            <w:tcW w:w="2268" w:type="dxa"/>
            <w:vAlign w:val="center"/>
          </w:tcPr>
          <w:p w14:paraId="1FADD571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-</w:t>
            </w:r>
          </w:p>
          <w:p w14:paraId="6AE21223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</w:p>
          <w:p w14:paraId="425AC54F" w14:textId="66062FC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6E14EE" w:rsidRPr="00B23406" w14:paraId="47272ECC" w14:textId="77777777" w:rsidTr="00B23406">
        <w:tc>
          <w:tcPr>
            <w:tcW w:w="863" w:type="dxa"/>
          </w:tcPr>
          <w:p w14:paraId="3270F984" w14:textId="77777777" w:rsidR="006E14EE" w:rsidRPr="00B23406" w:rsidRDefault="006E14EE" w:rsidP="006E14E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33211080" w14:textId="7B36D3F2" w:rsidR="006E14EE" w:rsidRPr="00B23406" w:rsidRDefault="00197EB2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Свойкина</w:t>
            </w:r>
            <w:r w:rsidR="006E14EE" w:rsidRPr="00B23406">
              <w:rPr>
                <w:color w:val="000000"/>
              </w:rPr>
              <w:t xml:space="preserve"> Анастасия Владимировна</w:t>
            </w:r>
          </w:p>
        </w:tc>
        <w:tc>
          <w:tcPr>
            <w:tcW w:w="4395" w:type="dxa"/>
          </w:tcPr>
          <w:p w14:paraId="1682C649" w14:textId="623FA59F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 (ведет индивидуальное обучение детей с ОВЗ)</w:t>
            </w:r>
          </w:p>
        </w:tc>
        <w:tc>
          <w:tcPr>
            <w:tcW w:w="1843" w:type="dxa"/>
            <w:vAlign w:val="center"/>
          </w:tcPr>
          <w:p w14:paraId="31FD9272" w14:textId="3EC1BCB9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489CEC6F" w14:textId="2971D7A1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-</w:t>
            </w:r>
          </w:p>
        </w:tc>
      </w:tr>
      <w:tr w:rsidR="003D1A4E" w:rsidRPr="00B23406" w14:paraId="08F9D10B" w14:textId="77777777" w:rsidTr="00B23406">
        <w:tc>
          <w:tcPr>
            <w:tcW w:w="863" w:type="dxa"/>
          </w:tcPr>
          <w:p w14:paraId="453B2518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090AF385" w14:textId="1681243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Попова Екатерина Васильевна </w:t>
            </w:r>
          </w:p>
        </w:tc>
        <w:tc>
          <w:tcPr>
            <w:tcW w:w="4395" w:type="dxa"/>
          </w:tcPr>
          <w:p w14:paraId="042CFB14" w14:textId="72A1961E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CA8E5DD" w14:textId="351DAF2F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06872096" w14:textId="3E55F20A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-</w:t>
            </w:r>
          </w:p>
        </w:tc>
      </w:tr>
      <w:tr w:rsidR="003D1A4E" w:rsidRPr="00B23406" w14:paraId="7C2DF465" w14:textId="77777777" w:rsidTr="00B23406">
        <w:tc>
          <w:tcPr>
            <w:tcW w:w="863" w:type="dxa"/>
          </w:tcPr>
          <w:p w14:paraId="72D54F76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7C56521B" w14:textId="7BF3579C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Хильченко Алина Игоревна</w:t>
            </w:r>
          </w:p>
        </w:tc>
        <w:tc>
          <w:tcPr>
            <w:tcW w:w="4395" w:type="dxa"/>
          </w:tcPr>
          <w:p w14:paraId="1698D9E9" w14:textId="03A7AB05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00EC7C1E" w14:textId="4ED66C13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770E5709" w14:textId="2CBA3B5A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-</w:t>
            </w:r>
          </w:p>
        </w:tc>
      </w:tr>
      <w:tr w:rsidR="003D1A4E" w:rsidRPr="00B23406" w14:paraId="1357DC01" w14:textId="77777777" w:rsidTr="00B23406">
        <w:tc>
          <w:tcPr>
            <w:tcW w:w="863" w:type="dxa"/>
          </w:tcPr>
          <w:p w14:paraId="79A6A156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088856B5" w14:textId="211776B3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Мирошкина Нина Анатольевна</w:t>
            </w:r>
          </w:p>
        </w:tc>
        <w:tc>
          <w:tcPr>
            <w:tcW w:w="4395" w:type="dxa"/>
          </w:tcPr>
          <w:p w14:paraId="717317F8" w14:textId="1FDC72AE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676B8A77" w14:textId="301A015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23ABDD5C" w14:textId="12AA056C" w:rsidR="003D1A4E" w:rsidRPr="00B23406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D1A4E" w:rsidRPr="00B23406" w14:paraId="553E0D08" w14:textId="77777777" w:rsidTr="00B23406">
        <w:tc>
          <w:tcPr>
            <w:tcW w:w="863" w:type="dxa"/>
          </w:tcPr>
          <w:p w14:paraId="3D540F5B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5CDDF19F" w14:textId="4D7AD3B8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Трифонова Арина Александровна</w:t>
            </w:r>
          </w:p>
        </w:tc>
        <w:tc>
          <w:tcPr>
            <w:tcW w:w="4395" w:type="dxa"/>
          </w:tcPr>
          <w:p w14:paraId="498B3940" w14:textId="1EA5843F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7D2039F1" w14:textId="4ECF33B6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585BCFC1" w14:textId="128EFDC4" w:rsidR="003D1A4E" w:rsidRPr="00B23406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D1A4E" w:rsidRPr="00B23406" w14:paraId="7B56F847" w14:textId="77777777" w:rsidTr="00B23406">
        <w:tc>
          <w:tcPr>
            <w:tcW w:w="863" w:type="dxa"/>
          </w:tcPr>
          <w:p w14:paraId="6E35E1A5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241E6AA2" w14:textId="1BEEF2E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Афанасьева Алёна Петровна</w:t>
            </w:r>
          </w:p>
        </w:tc>
        <w:tc>
          <w:tcPr>
            <w:tcW w:w="4395" w:type="dxa"/>
          </w:tcPr>
          <w:p w14:paraId="3DED8DB6" w14:textId="47F6C42A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5D62562F" w14:textId="5078D91D" w:rsidR="003D1A4E" w:rsidRPr="00B23406" w:rsidRDefault="008E779D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20912577" w14:textId="7FF91B08" w:rsidR="003D1A4E" w:rsidRPr="00B23406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D1A4E" w:rsidRPr="00B23406" w14:paraId="2E27D517" w14:textId="77777777" w:rsidTr="00B23406">
        <w:tc>
          <w:tcPr>
            <w:tcW w:w="863" w:type="dxa"/>
          </w:tcPr>
          <w:p w14:paraId="0A05B7E9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186D2ACE" w14:textId="744BB866" w:rsidR="003D1A4E" w:rsidRPr="00582CB5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582CB5">
              <w:rPr>
                <w:color w:val="000000"/>
              </w:rPr>
              <w:t>Миронова Лилия Владимировна</w:t>
            </w:r>
          </w:p>
        </w:tc>
        <w:tc>
          <w:tcPr>
            <w:tcW w:w="4395" w:type="dxa"/>
          </w:tcPr>
          <w:p w14:paraId="2F0FED6A" w14:textId="79109A8C" w:rsidR="003D1A4E" w:rsidRPr="00582CB5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582CB5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1113C76A" w14:textId="77D4E68A" w:rsidR="003D1A4E" w:rsidRPr="00582CB5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Средне-профессиональное</w:t>
            </w:r>
          </w:p>
        </w:tc>
        <w:tc>
          <w:tcPr>
            <w:tcW w:w="2268" w:type="dxa"/>
            <w:vAlign w:val="center"/>
          </w:tcPr>
          <w:p w14:paraId="3ED5E10F" w14:textId="5260152A" w:rsidR="003D1A4E" w:rsidRPr="00582CB5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D1A4E" w:rsidRPr="00B23406" w14:paraId="04658EAB" w14:textId="77777777" w:rsidTr="00B23406">
        <w:tc>
          <w:tcPr>
            <w:tcW w:w="863" w:type="dxa"/>
          </w:tcPr>
          <w:p w14:paraId="24896957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469AF3EA" w14:textId="5AB9D73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Зайцева Виктория Андреевна</w:t>
            </w:r>
          </w:p>
        </w:tc>
        <w:tc>
          <w:tcPr>
            <w:tcW w:w="4395" w:type="dxa"/>
          </w:tcPr>
          <w:p w14:paraId="418C3285" w14:textId="748C2C44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3A7B0257" w14:textId="408B34A0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Высшее </w:t>
            </w:r>
          </w:p>
        </w:tc>
        <w:tc>
          <w:tcPr>
            <w:tcW w:w="2268" w:type="dxa"/>
            <w:vAlign w:val="center"/>
          </w:tcPr>
          <w:p w14:paraId="1C159E45" w14:textId="376EA4C9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D1A4E" w:rsidRPr="00B23406" w14:paraId="26F91301" w14:textId="77777777" w:rsidTr="00B23406">
        <w:tc>
          <w:tcPr>
            <w:tcW w:w="863" w:type="dxa"/>
          </w:tcPr>
          <w:p w14:paraId="4926A8A0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B1FD0B9" w14:textId="2EDA1B4B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Кондрат Татьяна Ивановна (Озерное)</w:t>
            </w:r>
          </w:p>
        </w:tc>
        <w:tc>
          <w:tcPr>
            <w:tcW w:w="4395" w:type="dxa"/>
          </w:tcPr>
          <w:p w14:paraId="3E9737CD" w14:textId="3D07F925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A449135" w14:textId="5B78FD60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43838102" w14:textId="605CF6C5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4183ED82" w14:textId="77777777" w:rsidTr="00B23406">
        <w:tc>
          <w:tcPr>
            <w:tcW w:w="863" w:type="dxa"/>
          </w:tcPr>
          <w:p w14:paraId="3C5AC8B5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01D29C34" w14:textId="6B249340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Мигаль Елена Владимировна (Озёрное)</w:t>
            </w:r>
          </w:p>
        </w:tc>
        <w:tc>
          <w:tcPr>
            <w:tcW w:w="4395" w:type="dxa"/>
          </w:tcPr>
          <w:p w14:paraId="07BF1F35" w14:textId="75EDC513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A1CDD18" w14:textId="2F24530C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505AABF6" w14:textId="31B2CCA0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29C2DD5A" w14:textId="77777777" w:rsidTr="00B23406">
        <w:tc>
          <w:tcPr>
            <w:tcW w:w="863" w:type="dxa"/>
          </w:tcPr>
          <w:p w14:paraId="7D3B78B4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D92817B" w14:textId="36C4B6B4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Сторожук Татьяна Геннадьевна (Казанка)</w:t>
            </w:r>
          </w:p>
        </w:tc>
        <w:tc>
          <w:tcPr>
            <w:tcW w:w="4395" w:type="dxa"/>
          </w:tcPr>
          <w:p w14:paraId="287E41B3" w14:textId="3DAE526E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0EAB26CE" w14:textId="0002EF79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56FC57D8" w14:textId="4F1B6AA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2389DE17" w14:textId="77777777" w:rsidTr="00B23406">
        <w:tc>
          <w:tcPr>
            <w:tcW w:w="863" w:type="dxa"/>
          </w:tcPr>
          <w:p w14:paraId="61FE454C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72B5678C" w14:textId="4611EA34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Дегтярёва Нина Александровна (Казанка)</w:t>
            </w:r>
          </w:p>
        </w:tc>
        <w:tc>
          <w:tcPr>
            <w:tcW w:w="4395" w:type="dxa"/>
          </w:tcPr>
          <w:p w14:paraId="34525820" w14:textId="6F972C8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560B9D9D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16AA6FA6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57FE73B9" w14:textId="77777777" w:rsidTr="00B23406">
        <w:tc>
          <w:tcPr>
            <w:tcW w:w="863" w:type="dxa"/>
          </w:tcPr>
          <w:p w14:paraId="5CC50069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0CADA379" w14:textId="50DD61A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Петрова Светлана Юрьевна (Лермонтово)</w:t>
            </w:r>
          </w:p>
        </w:tc>
        <w:tc>
          <w:tcPr>
            <w:tcW w:w="4395" w:type="dxa"/>
          </w:tcPr>
          <w:p w14:paraId="7C651EF0" w14:textId="15934980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4E60D00D" w14:textId="6C5CED5E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731A6E18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46E38170" w14:textId="77777777" w:rsidTr="00B23406">
        <w:tc>
          <w:tcPr>
            <w:tcW w:w="863" w:type="dxa"/>
          </w:tcPr>
          <w:p w14:paraId="7DE87217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596DD5D0" w14:textId="5475DC2C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Андриевская Надежда Петровна (Лермонтово)</w:t>
            </w:r>
          </w:p>
        </w:tc>
        <w:tc>
          <w:tcPr>
            <w:tcW w:w="4395" w:type="dxa"/>
          </w:tcPr>
          <w:p w14:paraId="65B07755" w14:textId="1A97540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3DDEF1DD" w14:textId="3A7F4AC3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2CF17A09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664A648D" w14:textId="77777777" w:rsidTr="00EA4D12">
        <w:trPr>
          <w:trHeight w:val="155"/>
        </w:trPr>
        <w:tc>
          <w:tcPr>
            <w:tcW w:w="863" w:type="dxa"/>
          </w:tcPr>
          <w:p w14:paraId="7D70C14E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9B4BD20" w14:textId="3170C9FD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Красникова Нина Петровка (Арга)</w:t>
            </w:r>
          </w:p>
        </w:tc>
        <w:tc>
          <w:tcPr>
            <w:tcW w:w="4395" w:type="dxa"/>
          </w:tcPr>
          <w:p w14:paraId="55C87520" w14:textId="66A28A73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06423A2D" w14:textId="04A64269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35BE72E4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13025AAD" w14:textId="77777777" w:rsidTr="00EA4D12">
        <w:trPr>
          <w:trHeight w:val="155"/>
        </w:trPr>
        <w:tc>
          <w:tcPr>
            <w:tcW w:w="863" w:type="dxa"/>
          </w:tcPr>
          <w:p w14:paraId="394D3D1F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32E9BA9" w14:textId="78B2997E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Бирюк Марина Владимировна (Арга)</w:t>
            </w:r>
          </w:p>
        </w:tc>
        <w:tc>
          <w:tcPr>
            <w:tcW w:w="4395" w:type="dxa"/>
          </w:tcPr>
          <w:p w14:paraId="0E169497" w14:textId="7A8023B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134F1171" w14:textId="20E62F92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5B5CD273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5D684937" w14:textId="77777777" w:rsidTr="00EA4D12">
        <w:trPr>
          <w:trHeight w:val="155"/>
        </w:trPr>
        <w:tc>
          <w:tcPr>
            <w:tcW w:w="863" w:type="dxa"/>
          </w:tcPr>
          <w:p w14:paraId="6200E2A6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5703F5B6" w14:textId="52307C79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Гудина Татьяна Николаевна (Арга)</w:t>
            </w:r>
          </w:p>
        </w:tc>
        <w:tc>
          <w:tcPr>
            <w:tcW w:w="4395" w:type="dxa"/>
          </w:tcPr>
          <w:p w14:paraId="4DF6272D" w14:textId="1D83272E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7749BDF0" w14:textId="4B82E4AE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6308A329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26F6BA93" w14:textId="77777777" w:rsidTr="00EA4D12">
        <w:trPr>
          <w:trHeight w:val="155"/>
        </w:trPr>
        <w:tc>
          <w:tcPr>
            <w:tcW w:w="863" w:type="dxa"/>
          </w:tcPr>
          <w:p w14:paraId="51EDACDA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260D0EC0" w14:textId="7A55F7E6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Заяц Наталья Васильевна (Арга)</w:t>
            </w:r>
          </w:p>
        </w:tc>
        <w:tc>
          <w:tcPr>
            <w:tcW w:w="4395" w:type="dxa"/>
          </w:tcPr>
          <w:p w14:paraId="5DFB9046" w14:textId="21D5F468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16DAB3EF" w14:textId="280E0DC7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Средне-специальное</w:t>
            </w:r>
          </w:p>
        </w:tc>
        <w:tc>
          <w:tcPr>
            <w:tcW w:w="2268" w:type="dxa"/>
            <w:vAlign w:val="center"/>
          </w:tcPr>
          <w:p w14:paraId="5F359DE1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2D6B16F4" w14:textId="77777777" w:rsidTr="00EA4D12">
        <w:trPr>
          <w:trHeight w:val="155"/>
        </w:trPr>
        <w:tc>
          <w:tcPr>
            <w:tcW w:w="863" w:type="dxa"/>
          </w:tcPr>
          <w:p w14:paraId="6A6C96B9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2DF2A85" w14:textId="01991899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Большакова Ольга Владимировна (Большая Сазанка)</w:t>
            </w:r>
          </w:p>
        </w:tc>
        <w:tc>
          <w:tcPr>
            <w:tcW w:w="4395" w:type="dxa"/>
          </w:tcPr>
          <w:p w14:paraId="266F1F10" w14:textId="706EE946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10076E20" w14:textId="1B56552E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081875C7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25CA2ABF" w14:textId="77777777" w:rsidTr="00EA4D12">
        <w:trPr>
          <w:trHeight w:val="155"/>
        </w:trPr>
        <w:tc>
          <w:tcPr>
            <w:tcW w:w="863" w:type="dxa"/>
          </w:tcPr>
          <w:p w14:paraId="1F742DBA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470AFEC7" w14:textId="57362490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Коньшина Ирина Владимировна (Большая Сазанка)</w:t>
            </w:r>
          </w:p>
        </w:tc>
        <w:tc>
          <w:tcPr>
            <w:tcW w:w="4395" w:type="dxa"/>
          </w:tcPr>
          <w:p w14:paraId="0BDCF9B4" w14:textId="605A3AF4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376426F6" w14:textId="00948699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Высшее</w:t>
            </w:r>
          </w:p>
        </w:tc>
        <w:tc>
          <w:tcPr>
            <w:tcW w:w="2268" w:type="dxa"/>
            <w:vAlign w:val="center"/>
          </w:tcPr>
          <w:p w14:paraId="18378A87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3D1A4E" w:rsidRPr="00B23406" w14:paraId="3F11F455" w14:textId="77777777" w:rsidTr="00EA4D12">
        <w:trPr>
          <w:trHeight w:val="155"/>
        </w:trPr>
        <w:tc>
          <w:tcPr>
            <w:tcW w:w="863" w:type="dxa"/>
          </w:tcPr>
          <w:p w14:paraId="20DA1026" w14:textId="77777777" w:rsidR="003D1A4E" w:rsidRPr="00B23406" w:rsidRDefault="003D1A4E" w:rsidP="003D1A4E">
            <w:pPr>
              <w:pStyle w:val="a3"/>
              <w:numPr>
                <w:ilvl w:val="0"/>
                <w:numId w:val="16"/>
              </w:num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5829" w:type="dxa"/>
          </w:tcPr>
          <w:p w14:paraId="68AA4B62" w14:textId="78BCA3EC" w:rsidR="003D1A4E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Хутько Елена Юрьевна   (Большая Сазанка)</w:t>
            </w:r>
          </w:p>
        </w:tc>
        <w:tc>
          <w:tcPr>
            <w:tcW w:w="4395" w:type="dxa"/>
          </w:tcPr>
          <w:p w14:paraId="681AD6AD" w14:textId="41E94CB1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843" w:type="dxa"/>
            <w:vAlign w:val="center"/>
          </w:tcPr>
          <w:p w14:paraId="68AA9026" w14:textId="2D6BC855" w:rsidR="003D1A4E" w:rsidRDefault="00582CB5" w:rsidP="003D1A4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Высшее </w:t>
            </w:r>
          </w:p>
        </w:tc>
        <w:tc>
          <w:tcPr>
            <w:tcW w:w="2268" w:type="dxa"/>
            <w:vAlign w:val="center"/>
          </w:tcPr>
          <w:p w14:paraId="7268F1D2" w14:textId="77777777" w:rsidR="003D1A4E" w:rsidRPr="00B23406" w:rsidRDefault="003D1A4E" w:rsidP="003D1A4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</w:tbl>
    <w:p w14:paraId="59619AE3" w14:textId="77777777" w:rsidR="00B23406" w:rsidRDefault="00B23406" w:rsidP="00BA5D2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D2D49C0" w14:textId="77777777" w:rsidR="00B23406" w:rsidRPr="00B23406" w:rsidRDefault="00B23406" w:rsidP="00B23406">
      <w:pPr>
        <w:ind w:firstLine="851"/>
        <w:jc w:val="center"/>
        <w:rPr>
          <w:b/>
        </w:rPr>
      </w:pPr>
      <w:r w:rsidRPr="00B23406">
        <w:rPr>
          <w:b/>
        </w:rPr>
        <w:t>Темы по самообразованию:</w:t>
      </w:r>
    </w:p>
    <w:tbl>
      <w:tblPr>
        <w:tblW w:w="151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5A0" w:firstRow="1" w:lastRow="0" w:firstColumn="1" w:lastColumn="1" w:noHBand="0" w:noVBand="1"/>
      </w:tblPr>
      <w:tblGrid>
        <w:gridCol w:w="709"/>
        <w:gridCol w:w="5132"/>
        <w:gridCol w:w="9327"/>
      </w:tblGrid>
      <w:tr w:rsidR="00B23406" w:rsidRPr="00B23406" w14:paraId="4273A1AA" w14:textId="77777777" w:rsidTr="00B23406">
        <w:tc>
          <w:tcPr>
            <w:tcW w:w="709" w:type="dxa"/>
          </w:tcPr>
          <w:p w14:paraId="0D732D22" w14:textId="77777777" w:rsidR="00B23406" w:rsidRPr="00B23406" w:rsidRDefault="00B23406" w:rsidP="00E015D3">
            <w:pPr>
              <w:shd w:val="clear" w:color="auto" w:fill="FFFFFF"/>
              <w:jc w:val="center"/>
              <w:rPr>
                <w:b/>
                <w:i/>
                <w:color w:val="000000"/>
              </w:rPr>
            </w:pPr>
            <w:r w:rsidRPr="00B23406">
              <w:rPr>
                <w:b/>
                <w:i/>
                <w:color w:val="000000"/>
              </w:rPr>
              <w:t>№ п\п</w:t>
            </w:r>
          </w:p>
        </w:tc>
        <w:tc>
          <w:tcPr>
            <w:tcW w:w="5132" w:type="dxa"/>
          </w:tcPr>
          <w:p w14:paraId="169737C9" w14:textId="77777777" w:rsidR="00B23406" w:rsidRPr="00B23406" w:rsidRDefault="00B23406" w:rsidP="00E015D3">
            <w:pPr>
              <w:shd w:val="clear" w:color="auto" w:fill="FFFFFF"/>
              <w:jc w:val="center"/>
              <w:rPr>
                <w:b/>
                <w:i/>
                <w:color w:val="000000"/>
              </w:rPr>
            </w:pPr>
            <w:r w:rsidRPr="00B23406">
              <w:rPr>
                <w:b/>
                <w:i/>
                <w:color w:val="000000"/>
              </w:rPr>
              <w:t>Ф. И. О. учителя</w:t>
            </w:r>
          </w:p>
        </w:tc>
        <w:tc>
          <w:tcPr>
            <w:tcW w:w="9327" w:type="dxa"/>
          </w:tcPr>
          <w:p w14:paraId="4243E9F8" w14:textId="77777777" w:rsidR="00B23406" w:rsidRPr="00B23406" w:rsidRDefault="00B23406" w:rsidP="00E015D3">
            <w:pPr>
              <w:shd w:val="clear" w:color="auto" w:fill="FFFFFF"/>
              <w:jc w:val="center"/>
              <w:rPr>
                <w:b/>
                <w:i/>
                <w:color w:val="000000"/>
              </w:rPr>
            </w:pPr>
            <w:r w:rsidRPr="00B23406">
              <w:rPr>
                <w:b/>
                <w:i/>
                <w:color w:val="000000"/>
              </w:rPr>
              <w:t>Тема</w:t>
            </w:r>
          </w:p>
        </w:tc>
      </w:tr>
      <w:tr w:rsidR="00B23406" w:rsidRPr="00B23406" w14:paraId="65318457" w14:textId="77777777" w:rsidTr="00B23406">
        <w:tc>
          <w:tcPr>
            <w:tcW w:w="709" w:type="dxa"/>
          </w:tcPr>
          <w:p w14:paraId="690DD70A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1.</w:t>
            </w:r>
          </w:p>
        </w:tc>
        <w:tc>
          <w:tcPr>
            <w:tcW w:w="5132" w:type="dxa"/>
          </w:tcPr>
          <w:p w14:paraId="2F7CDC9A" w14:textId="5F29365F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Никифорова  Арина Алексеевна</w:t>
            </w:r>
          </w:p>
        </w:tc>
        <w:tc>
          <w:tcPr>
            <w:tcW w:w="9327" w:type="dxa"/>
          </w:tcPr>
          <w:p w14:paraId="6427C806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«Формирование функциональной грамотности младших школьников на уроках русского языка, литературного чтения, математики, окружающего мира».</w:t>
            </w:r>
          </w:p>
        </w:tc>
      </w:tr>
      <w:tr w:rsidR="00B23406" w:rsidRPr="00B23406" w14:paraId="33E1B845" w14:textId="77777777" w:rsidTr="00B23406">
        <w:tc>
          <w:tcPr>
            <w:tcW w:w="709" w:type="dxa"/>
          </w:tcPr>
          <w:p w14:paraId="37AEE89B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2.</w:t>
            </w:r>
          </w:p>
        </w:tc>
        <w:tc>
          <w:tcPr>
            <w:tcW w:w="5132" w:type="dxa"/>
          </w:tcPr>
          <w:p w14:paraId="40359858" w14:textId="10954948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Черных  Яна Васильевна</w:t>
            </w:r>
          </w:p>
        </w:tc>
        <w:tc>
          <w:tcPr>
            <w:tcW w:w="9327" w:type="dxa"/>
          </w:tcPr>
          <w:p w14:paraId="63223F42" w14:textId="73D280A1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</w:t>
            </w:r>
            <w:r w:rsidR="00751612" w:rsidRPr="00751612">
              <w:t>Формирование функциональной грамотности младших школьников на уроках в начальной школе</w:t>
            </w:r>
            <w:r w:rsidRPr="00751612">
              <w:rPr>
                <w:color w:val="000000"/>
              </w:rPr>
              <w:t>»</w:t>
            </w:r>
          </w:p>
        </w:tc>
      </w:tr>
      <w:tr w:rsidR="00B23406" w:rsidRPr="00B23406" w14:paraId="57F9F424" w14:textId="77777777" w:rsidTr="00B23406">
        <w:tc>
          <w:tcPr>
            <w:tcW w:w="709" w:type="dxa"/>
          </w:tcPr>
          <w:p w14:paraId="7566FB1E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3.</w:t>
            </w:r>
          </w:p>
        </w:tc>
        <w:tc>
          <w:tcPr>
            <w:tcW w:w="5132" w:type="dxa"/>
          </w:tcPr>
          <w:p w14:paraId="7FC9B74B" w14:textId="4A2919B6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Зубкова Татьяна Юрьевна</w:t>
            </w:r>
          </w:p>
        </w:tc>
        <w:tc>
          <w:tcPr>
            <w:tcW w:w="9327" w:type="dxa"/>
          </w:tcPr>
          <w:p w14:paraId="7889C290" w14:textId="773B6197" w:rsidR="00B23406" w:rsidRPr="00D86ACC" w:rsidRDefault="00D86ACC" w:rsidP="00D86ACC">
            <w:pPr>
              <w:rPr>
                <w:color w:val="00000A"/>
                <w:sz w:val="22"/>
                <w:szCs w:val="22"/>
              </w:rPr>
            </w:pPr>
            <w:r>
              <w:rPr>
                <w:color w:val="00000A"/>
              </w:rPr>
              <w:t>«Особенности работы с одарёнными детьми: выявление, поддержка  и создание условий для развития</w:t>
            </w:r>
            <w:r>
              <w:rPr>
                <w:color w:val="00000A"/>
                <w:sz w:val="22"/>
                <w:szCs w:val="22"/>
              </w:rPr>
              <w:t>»</w:t>
            </w:r>
          </w:p>
        </w:tc>
      </w:tr>
      <w:tr w:rsidR="00B23406" w:rsidRPr="00B23406" w14:paraId="4E412D82" w14:textId="77777777" w:rsidTr="00B23406">
        <w:tc>
          <w:tcPr>
            <w:tcW w:w="709" w:type="dxa"/>
          </w:tcPr>
          <w:p w14:paraId="2B17DD39" w14:textId="77777777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4.</w:t>
            </w:r>
          </w:p>
        </w:tc>
        <w:tc>
          <w:tcPr>
            <w:tcW w:w="5132" w:type="dxa"/>
          </w:tcPr>
          <w:p w14:paraId="758AC6B1" w14:textId="25CC2AB1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Ковизюк Надежда Владимировна</w:t>
            </w:r>
          </w:p>
        </w:tc>
        <w:tc>
          <w:tcPr>
            <w:tcW w:w="9327" w:type="dxa"/>
          </w:tcPr>
          <w:p w14:paraId="67F572C7" w14:textId="7C741339" w:rsidR="00B23406" w:rsidRPr="00B23406" w:rsidRDefault="00B23406" w:rsidP="00E015D3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 декретном отпуске</w:t>
            </w:r>
          </w:p>
        </w:tc>
      </w:tr>
      <w:tr w:rsidR="006E14EE" w:rsidRPr="00B23406" w14:paraId="4CA58995" w14:textId="77777777" w:rsidTr="00B23406">
        <w:tc>
          <w:tcPr>
            <w:tcW w:w="709" w:type="dxa"/>
          </w:tcPr>
          <w:p w14:paraId="357BBFAD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5.</w:t>
            </w:r>
          </w:p>
        </w:tc>
        <w:tc>
          <w:tcPr>
            <w:tcW w:w="5132" w:type="dxa"/>
          </w:tcPr>
          <w:p w14:paraId="67751574" w14:textId="445D4D7A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Ковыршина Ирина Викторовна</w:t>
            </w:r>
          </w:p>
        </w:tc>
        <w:tc>
          <w:tcPr>
            <w:tcW w:w="9327" w:type="dxa"/>
          </w:tcPr>
          <w:p w14:paraId="11C4F988" w14:textId="2B0AA76B" w:rsidR="006E14EE" w:rsidRPr="00B23406" w:rsidRDefault="00822574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В декретном отпуске</w:t>
            </w:r>
          </w:p>
        </w:tc>
      </w:tr>
      <w:tr w:rsidR="006E14EE" w:rsidRPr="00B23406" w14:paraId="5BE1879B" w14:textId="77777777" w:rsidTr="00B23406">
        <w:tc>
          <w:tcPr>
            <w:tcW w:w="709" w:type="dxa"/>
          </w:tcPr>
          <w:p w14:paraId="059BF54B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6.</w:t>
            </w:r>
          </w:p>
        </w:tc>
        <w:tc>
          <w:tcPr>
            <w:tcW w:w="5132" w:type="dxa"/>
          </w:tcPr>
          <w:p w14:paraId="59363C34" w14:textId="1574D1FC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Агафонова Екатерина Владимировна </w:t>
            </w:r>
          </w:p>
        </w:tc>
        <w:tc>
          <w:tcPr>
            <w:tcW w:w="9327" w:type="dxa"/>
          </w:tcPr>
          <w:p w14:paraId="10B070BC" w14:textId="3DA86F90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«Развитие творческих способностей детей в трудовой деятельности в условиях реализации ФГОС НОО»</w:t>
            </w:r>
          </w:p>
        </w:tc>
      </w:tr>
      <w:tr w:rsidR="006E14EE" w:rsidRPr="00B23406" w14:paraId="7D97A61F" w14:textId="77777777" w:rsidTr="00B23406">
        <w:tc>
          <w:tcPr>
            <w:tcW w:w="709" w:type="dxa"/>
          </w:tcPr>
          <w:p w14:paraId="761C1EB2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7. </w:t>
            </w:r>
          </w:p>
        </w:tc>
        <w:tc>
          <w:tcPr>
            <w:tcW w:w="5132" w:type="dxa"/>
          </w:tcPr>
          <w:p w14:paraId="2FD28741" w14:textId="46930E1E" w:rsidR="006E14EE" w:rsidRPr="00B23406" w:rsidRDefault="00582CB5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Хильченко Алина Игоревна</w:t>
            </w:r>
          </w:p>
        </w:tc>
        <w:tc>
          <w:tcPr>
            <w:tcW w:w="9327" w:type="dxa"/>
          </w:tcPr>
          <w:p w14:paraId="3A9B945E" w14:textId="25B936C0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«Использование инновационных технологий как средство активации учебной деятельности младших школьникв».</w:t>
            </w:r>
          </w:p>
        </w:tc>
      </w:tr>
      <w:tr w:rsidR="006E14EE" w:rsidRPr="00B23406" w14:paraId="0CC3D1E1" w14:textId="77777777" w:rsidTr="00B23406">
        <w:tc>
          <w:tcPr>
            <w:tcW w:w="709" w:type="dxa"/>
          </w:tcPr>
          <w:p w14:paraId="3DCCFA82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8.</w:t>
            </w:r>
          </w:p>
        </w:tc>
        <w:tc>
          <w:tcPr>
            <w:tcW w:w="5132" w:type="dxa"/>
          </w:tcPr>
          <w:p w14:paraId="7BB321D1" w14:textId="2E152C70" w:rsidR="006E14EE" w:rsidRPr="00B23406" w:rsidRDefault="00582CB5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Свойкина </w:t>
            </w:r>
            <w:r w:rsidR="006E14EE" w:rsidRPr="00B23406">
              <w:rPr>
                <w:color w:val="000000"/>
              </w:rPr>
              <w:t>Анастасия Владимировна</w:t>
            </w:r>
          </w:p>
        </w:tc>
        <w:tc>
          <w:tcPr>
            <w:tcW w:w="9327" w:type="dxa"/>
          </w:tcPr>
          <w:p w14:paraId="222551E7" w14:textId="478E076D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«Создание условий для формирования у учащихся положительных эмоций по отношению к учебной деятельности»</w:t>
            </w:r>
          </w:p>
        </w:tc>
      </w:tr>
      <w:tr w:rsidR="006E14EE" w:rsidRPr="00B23406" w14:paraId="00381E19" w14:textId="77777777" w:rsidTr="00B23406">
        <w:tc>
          <w:tcPr>
            <w:tcW w:w="709" w:type="dxa"/>
          </w:tcPr>
          <w:p w14:paraId="4F5758BD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9. </w:t>
            </w:r>
          </w:p>
        </w:tc>
        <w:tc>
          <w:tcPr>
            <w:tcW w:w="5132" w:type="dxa"/>
          </w:tcPr>
          <w:p w14:paraId="64F426BF" w14:textId="2EBFAE73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Петрова Елена Олеговна</w:t>
            </w:r>
          </w:p>
        </w:tc>
        <w:tc>
          <w:tcPr>
            <w:tcW w:w="9327" w:type="dxa"/>
          </w:tcPr>
          <w:p w14:paraId="057F504C" w14:textId="0A94410E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В декретном отпуске</w:t>
            </w:r>
          </w:p>
        </w:tc>
      </w:tr>
      <w:tr w:rsidR="006E14EE" w:rsidRPr="00B23406" w14:paraId="4A687A9B" w14:textId="77777777" w:rsidTr="00B23406">
        <w:tc>
          <w:tcPr>
            <w:tcW w:w="709" w:type="dxa"/>
          </w:tcPr>
          <w:p w14:paraId="03E75830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10.</w:t>
            </w:r>
          </w:p>
        </w:tc>
        <w:tc>
          <w:tcPr>
            <w:tcW w:w="5132" w:type="dxa"/>
          </w:tcPr>
          <w:p w14:paraId="5D2ED845" w14:textId="70445E81" w:rsidR="006E14EE" w:rsidRPr="00B23406" w:rsidRDefault="00582CB5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Афанасьева Алена Петровна</w:t>
            </w:r>
          </w:p>
        </w:tc>
        <w:tc>
          <w:tcPr>
            <w:tcW w:w="9327" w:type="dxa"/>
          </w:tcPr>
          <w:p w14:paraId="692BA511" w14:textId="64313F58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«Развитие детской одаренности в образовательной сфере в рамках ФГОС НОО»</w:t>
            </w:r>
          </w:p>
        </w:tc>
      </w:tr>
      <w:tr w:rsidR="006E14EE" w:rsidRPr="00B23406" w14:paraId="6975913C" w14:textId="77777777" w:rsidTr="00B23406">
        <w:tc>
          <w:tcPr>
            <w:tcW w:w="709" w:type="dxa"/>
          </w:tcPr>
          <w:p w14:paraId="253468B2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 xml:space="preserve">11. </w:t>
            </w:r>
          </w:p>
        </w:tc>
        <w:tc>
          <w:tcPr>
            <w:tcW w:w="5132" w:type="dxa"/>
          </w:tcPr>
          <w:p w14:paraId="66A14D14" w14:textId="4F87F1A1" w:rsidR="006E14EE" w:rsidRPr="00B23406" w:rsidRDefault="00582CB5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ПоповаЕкатерина Васильевна</w:t>
            </w:r>
          </w:p>
        </w:tc>
        <w:tc>
          <w:tcPr>
            <w:tcW w:w="9327" w:type="dxa"/>
          </w:tcPr>
          <w:p w14:paraId="5516DEFE" w14:textId="59FBFDA9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«Учебная мотивация как основной компонент  учебной деятельности».</w:t>
            </w:r>
          </w:p>
        </w:tc>
      </w:tr>
      <w:tr w:rsidR="006E14EE" w:rsidRPr="00B23406" w14:paraId="33D73FFC" w14:textId="77777777" w:rsidTr="00B23406">
        <w:tc>
          <w:tcPr>
            <w:tcW w:w="709" w:type="dxa"/>
          </w:tcPr>
          <w:p w14:paraId="5E519844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12.</w:t>
            </w:r>
          </w:p>
        </w:tc>
        <w:tc>
          <w:tcPr>
            <w:tcW w:w="5132" w:type="dxa"/>
          </w:tcPr>
          <w:p w14:paraId="7B4B5100" w14:textId="333F2479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Кондрат Татьяна Ивановна (Озерное)</w:t>
            </w:r>
          </w:p>
        </w:tc>
        <w:tc>
          <w:tcPr>
            <w:tcW w:w="9327" w:type="dxa"/>
          </w:tcPr>
          <w:p w14:paraId="136F6736" w14:textId="00A2A751" w:rsidR="006E14EE" w:rsidRPr="00B23406" w:rsidRDefault="006103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6E14EE">
              <w:rPr>
                <w:color w:val="000000"/>
              </w:rPr>
              <w:t>Здоровьесберегающие технологии во время учебного процесса в рамках ФГОС второго поколения</w:t>
            </w:r>
            <w:r>
              <w:rPr>
                <w:color w:val="000000"/>
              </w:rPr>
              <w:t>»</w:t>
            </w:r>
          </w:p>
        </w:tc>
      </w:tr>
      <w:tr w:rsidR="006E14EE" w:rsidRPr="00B23406" w14:paraId="03BA2D01" w14:textId="77777777" w:rsidTr="00B23406">
        <w:tc>
          <w:tcPr>
            <w:tcW w:w="709" w:type="dxa"/>
          </w:tcPr>
          <w:p w14:paraId="63BE7751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t>13.</w:t>
            </w:r>
          </w:p>
        </w:tc>
        <w:tc>
          <w:tcPr>
            <w:tcW w:w="5132" w:type="dxa"/>
          </w:tcPr>
          <w:p w14:paraId="1CF4574A" w14:textId="4095CD33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4364BC">
              <w:rPr>
                <w:color w:val="000000"/>
              </w:rPr>
              <w:t>Андриевская Надежда Петровна</w:t>
            </w:r>
            <w:r>
              <w:rPr>
                <w:color w:val="000000"/>
              </w:rPr>
              <w:t xml:space="preserve"> (Лермонтово)</w:t>
            </w:r>
          </w:p>
        </w:tc>
        <w:tc>
          <w:tcPr>
            <w:tcW w:w="9327" w:type="dxa"/>
          </w:tcPr>
          <w:p w14:paraId="35DF114C" w14:textId="77777777" w:rsidR="006E14EE" w:rsidRPr="004364BC" w:rsidRDefault="006E14EE" w:rsidP="006E14EE">
            <w:pPr>
              <w:spacing w:after="160" w:line="256" w:lineRule="auto"/>
            </w:pPr>
            <w:r w:rsidRPr="004364BC">
              <w:t>«Пути формирования функциональной грамотности младших школьников в условиях учебной деятельности»</w:t>
            </w:r>
          </w:p>
          <w:p w14:paraId="64C564D5" w14:textId="5EB560A8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6E14EE" w:rsidRPr="00B23406" w14:paraId="644686D4" w14:textId="77777777" w:rsidTr="00B23406">
        <w:tc>
          <w:tcPr>
            <w:tcW w:w="709" w:type="dxa"/>
          </w:tcPr>
          <w:p w14:paraId="185D28E0" w14:textId="7777777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B23406">
              <w:rPr>
                <w:color w:val="000000"/>
              </w:rPr>
              <w:lastRenderedPageBreak/>
              <w:t>14.</w:t>
            </w:r>
          </w:p>
        </w:tc>
        <w:tc>
          <w:tcPr>
            <w:tcW w:w="5132" w:type="dxa"/>
          </w:tcPr>
          <w:p w14:paraId="48F5E4FA" w14:textId="1AADDFEE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Сторожук Татьяна Геннадьевна (Казанка)</w:t>
            </w:r>
          </w:p>
        </w:tc>
        <w:tc>
          <w:tcPr>
            <w:tcW w:w="9327" w:type="dxa"/>
          </w:tcPr>
          <w:p w14:paraId="1C5E2F3A" w14:textId="37C542C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«Развитие познавательных способностей у младших школьников в рамках реализации стандартов третьего поколения»</w:t>
            </w:r>
          </w:p>
        </w:tc>
      </w:tr>
      <w:tr w:rsidR="006E14EE" w:rsidRPr="00B23406" w14:paraId="451CDD22" w14:textId="77777777" w:rsidTr="00B23406">
        <w:tc>
          <w:tcPr>
            <w:tcW w:w="709" w:type="dxa"/>
          </w:tcPr>
          <w:p w14:paraId="489ECA9E" w14:textId="5BA69B83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5132" w:type="dxa"/>
          </w:tcPr>
          <w:p w14:paraId="0ECFF3F5" w14:textId="11C5CC8E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Дегтярёва Нина Александровна (Казанка)</w:t>
            </w:r>
          </w:p>
        </w:tc>
        <w:tc>
          <w:tcPr>
            <w:tcW w:w="9327" w:type="dxa"/>
          </w:tcPr>
          <w:p w14:paraId="5ACEA856" w14:textId="759BDBB7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«Формирование читательской самостоятельности младших школьников через умения и навыки работы с книгой на уроках по ФГОС»</w:t>
            </w:r>
          </w:p>
        </w:tc>
      </w:tr>
      <w:tr w:rsidR="006E14EE" w:rsidRPr="00B23406" w14:paraId="363CA979" w14:textId="77777777" w:rsidTr="00B23406">
        <w:tc>
          <w:tcPr>
            <w:tcW w:w="709" w:type="dxa"/>
          </w:tcPr>
          <w:p w14:paraId="482A96B0" w14:textId="0500E79B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5132" w:type="dxa"/>
          </w:tcPr>
          <w:p w14:paraId="24E3C69D" w14:textId="3DEEC80C" w:rsidR="006E14EE" w:rsidRPr="004364BC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Заяц Наталья Васильевна (Ст. Арга)</w:t>
            </w:r>
          </w:p>
        </w:tc>
        <w:tc>
          <w:tcPr>
            <w:tcW w:w="9327" w:type="dxa"/>
          </w:tcPr>
          <w:p w14:paraId="5147455C" w14:textId="43D59260" w:rsidR="006E14EE" w:rsidRPr="004364BC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«Формирование читательской самостоятельности младших школьников»</w:t>
            </w:r>
          </w:p>
        </w:tc>
      </w:tr>
      <w:tr w:rsidR="006E14EE" w:rsidRPr="00B23406" w14:paraId="13A3439B" w14:textId="77777777" w:rsidTr="00B23406">
        <w:tc>
          <w:tcPr>
            <w:tcW w:w="709" w:type="dxa"/>
          </w:tcPr>
          <w:p w14:paraId="38A6649B" w14:textId="1EA562CC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5132" w:type="dxa"/>
          </w:tcPr>
          <w:p w14:paraId="626E6D04" w14:textId="6A66E57D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Коньшина Ирина Владимировна ( Большая Сазанка)</w:t>
            </w:r>
          </w:p>
        </w:tc>
        <w:tc>
          <w:tcPr>
            <w:tcW w:w="9327" w:type="dxa"/>
          </w:tcPr>
          <w:p w14:paraId="41592312" w14:textId="5D4EE210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«Формирование читательской грамотности младших школьников»</w:t>
            </w:r>
          </w:p>
        </w:tc>
      </w:tr>
      <w:tr w:rsidR="006E14EE" w:rsidRPr="00B23406" w14:paraId="7987562E" w14:textId="77777777" w:rsidTr="00B23406">
        <w:tc>
          <w:tcPr>
            <w:tcW w:w="709" w:type="dxa"/>
          </w:tcPr>
          <w:p w14:paraId="14F07509" w14:textId="3142E91A" w:rsidR="006E14EE" w:rsidRPr="00B23406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5132" w:type="dxa"/>
          </w:tcPr>
          <w:p w14:paraId="67C68E31" w14:textId="3FBC3EDB" w:rsidR="006E14EE" w:rsidRPr="006E14EE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6E14EE">
              <w:rPr>
                <w:color w:val="000000"/>
              </w:rPr>
              <w:t>Петрова Светлана Юрьевна (Лермонтово)</w:t>
            </w:r>
          </w:p>
        </w:tc>
        <w:tc>
          <w:tcPr>
            <w:tcW w:w="9327" w:type="dxa"/>
          </w:tcPr>
          <w:p w14:paraId="4749E948" w14:textId="470B24FD" w:rsidR="006E14EE" w:rsidRPr="006E14EE" w:rsidRDefault="006E14EE" w:rsidP="006E14EE">
            <w:pPr>
              <w:shd w:val="clear" w:color="auto" w:fill="FFFFFF"/>
              <w:jc w:val="both"/>
              <w:rPr>
                <w:color w:val="000000"/>
              </w:rPr>
            </w:pPr>
            <w:r w:rsidRPr="006E14EE">
              <w:t>«Мотивация обучения младших школьников на уроках в учебной деятельности»</w:t>
            </w:r>
          </w:p>
        </w:tc>
      </w:tr>
      <w:tr w:rsidR="006103EE" w:rsidRPr="00B23406" w14:paraId="4D594E0C" w14:textId="77777777" w:rsidTr="00B23406">
        <w:tc>
          <w:tcPr>
            <w:tcW w:w="709" w:type="dxa"/>
          </w:tcPr>
          <w:p w14:paraId="0672C4D8" w14:textId="1F4967BA" w:rsidR="006103EE" w:rsidRDefault="006103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5132" w:type="dxa"/>
          </w:tcPr>
          <w:p w14:paraId="7BF65647" w14:textId="54FA6F07" w:rsidR="006103EE" w:rsidRPr="006E14EE" w:rsidRDefault="006103EE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Большакова Ольга Владимировна (Большая Сазанка) </w:t>
            </w:r>
          </w:p>
        </w:tc>
        <w:tc>
          <w:tcPr>
            <w:tcW w:w="9327" w:type="dxa"/>
          </w:tcPr>
          <w:p w14:paraId="3458CA65" w14:textId="59BE2759" w:rsidR="006103EE" w:rsidRPr="006E14EE" w:rsidRDefault="006103EE" w:rsidP="006E14EE">
            <w:pPr>
              <w:shd w:val="clear" w:color="auto" w:fill="FFFFFF"/>
              <w:jc w:val="both"/>
            </w:pPr>
            <w:r>
              <w:t>«Формирование и развитие функциональной грамотности младших школьников на уроках русского языка и математики»</w:t>
            </w:r>
          </w:p>
        </w:tc>
      </w:tr>
      <w:tr w:rsidR="00822574" w:rsidRPr="00B23406" w14:paraId="0D98D66C" w14:textId="77777777" w:rsidTr="00B23406">
        <w:tc>
          <w:tcPr>
            <w:tcW w:w="709" w:type="dxa"/>
          </w:tcPr>
          <w:p w14:paraId="75485E14" w14:textId="38235654" w:rsidR="00822574" w:rsidRDefault="00822574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5132" w:type="dxa"/>
          </w:tcPr>
          <w:p w14:paraId="744E2C0F" w14:textId="7540B0B2" w:rsidR="00822574" w:rsidRDefault="00822574" w:rsidP="006E14EE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Миронова Лилия Владимировна </w:t>
            </w:r>
          </w:p>
        </w:tc>
        <w:tc>
          <w:tcPr>
            <w:tcW w:w="9327" w:type="dxa"/>
          </w:tcPr>
          <w:p w14:paraId="75FD32F5" w14:textId="4ED1CD0F" w:rsidR="00822574" w:rsidRDefault="00822574" w:rsidP="006E14EE">
            <w:pPr>
              <w:shd w:val="clear" w:color="auto" w:fill="FFFFFF"/>
              <w:jc w:val="both"/>
            </w:pPr>
            <w:r>
              <w:t>«Работа с текстом как основной способ формирования читательской компетентности – одной из составляющих функциональной грамотности младших школьников.»</w:t>
            </w:r>
          </w:p>
        </w:tc>
      </w:tr>
    </w:tbl>
    <w:p w14:paraId="5DB7E847" w14:textId="77777777" w:rsidR="00B23406" w:rsidRDefault="00B23406" w:rsidP="00BA5D24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61C7C13" w14:textId="1F06AA17" w:rsidR="00BA5D24" w:rsidRPr="001431FF" w:rsidRDefault="00BA5D24" w:rsidP="00BA5D24">
      <w:pPr>
        <w:pStyle w:val="a7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 xml:space="preserve">Проанализировав работу методического объединения, следует отметить, что учителя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освоению учителями современных методик и технологий обучения. Большое внимание уделяется формированию навыков </w:t>
      </w:r>
      <w:r w:rsidR="009D0E79" w:rsidRPr="001431FF">
        <w:rPr>
          <w:color w:val="000000"/>
          <w:sz w:val="28"/>
          <w:szCs w:val="28"/>
        </w:rPr>
        <w:t>функциональной грамотности</w:t>
      </w:r>
      <w:r w:rsidRPr="001431FF">
        <w:rPr>
          <w:color w:val="000000"/>
          <w:sz w:val="28"/>
          <w:szCs w:val="28"/>
        </w:rPr>
        <w:t xml:space="preserve"> учащихся; внедрению и освоению учащимися информационно – компьютерных технологий; формированию универсальных учебных действий у учащихся.</w:t>
      </w:r>
    </w:p>
    <w:p w14:paraId="5DD0B4C6" w14:textId="42BB572C" w:rsidR="00BA5D24" w:rsidRPr="001431FF" w:rsidRDefault="00BA5D24" w:rsidP="00B15F98">
      <w:pPr>
        <w:pStyle w:val="a7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Таким образом, анализ</w:t>
      </w:r>
      <w:r w:rsidRPr="001431FF">
        <w:rPr>
          <w:b/>
          <w:bCs/>
          <w:color w:val="000000"/>
          <w:sz w:val="28"/>
          <w:szCs w:val="28"/>
        </w:rPr>
        <w:t> </w:t>
      </w:r>
      <w:r w:rsidRPr="001431FF">
        <w:rPr>
          <w:color w:val="000000"/>
          <w:sz w:val="28"/>
          <w:szCs w:val="28"/>
        </w:rPr>
        <w:t>работы методического объединения показал, что запланированный план работы МО выполнен. Учителя старались создать наиболее благоприятные условия для развития учащихся с высоким уровнем интеллекта, проявляющих интерес к изучению предметов.</w:t>
      </w:r>
      <w:r w:rsidR="00F61D96">
        <w:rPr>
          <w:color w:val="000000"/>
          <w:sz w:val="28"/>
          <w:szCs w:val="28"/>
        </w:rPr>
        <w:t xml:space="preserve"> Хотелось бы выделить активн</w:t>
      </w:r>
      <w:r w:rsidR="00277AD2">
        <w:rPr>
          <w:color w:val="000000"/>
          <w:sz w:val="28"/>
          <w:szCs w:val="28"/>
        </w:rPr>
        <w:t>ых</w:t>
      </w:r>
      <w:r w:rsidR="00F61D96">
        <w:rPr>
          <w:color w:val="000000"/>
          <w:sz w:val="28"/>
          <w:szCs w:val="28"/>
        </w:rPr>
        <w:t xml:space="preserve"> участник</w:t>
      </w:r>
      <w:r w:rsidR="00277AD2">
        <w:rPr>
          <w:color w:val="000000"/>
          <w:sz w:val="28"/>
          <w:szCs w:val="28"/>
        </w:rPr>
        <w:t>ов</w:t>
      </w:r>
      <w:r w:rsidR="00F61D96">
        <w:rPr>
          <w:color w:val="000000"/>
          <w:sz w:val="28"/>
          <w:szCs w:val="28"/>
        </w:rPr>
        <w:t xml:space="preserve">  в работе </w:t>
      </w:r>
      <w:r w:rsidR="00B15F98">
        <w:rPr>
          <w:color w:val="000000"/>
          <w:sz w:val="28"/>
          <w:szCs w:val="28"/>
        </w:rPr>
        <w:t>О</w:t>
      </w:r>
      <w:r w:rsidR="00F61D96">
        <w:rPr>
          <w:color w:val="000000"/>
          <w:sz w:val="28"/>
          <w:szCs w:val="28"/>
        </w:rPr>
        <w:t>МО</w:t>
      </w:r>
      <w:r w:rsidR="00277AD2">
        <w:rPr>
          <w:color w:val="000000"/>
          <w:sz w:val="28"/>
          <w:szCs w:val="28"/>
        </w:rPr>
        <w:t xml:space="preserve"> -</w:t>
      </w:r>
      <w:r w:rsidR="00F61D96">
        <w:rPr>
          <w:color w:val="000000"/>
          <w:sz w:val="28"/>
          <w:szCs w:val="28"/>
        </w:rPr>
        <w:t xml:space="preserve"> </w:t>
      </w:r>
      <w:r w:rsidR="00277AD2">
        <w:rPr>
          <w:color w:val="000000"/>
          <w:sz w:val="28"/>
          <w:szCs w:val="28"/>
        </w:rPr>
        <w:t xml:space="preserve">коллектив учителей школы </w:t>
      </w:r>
      <w:r w:rsidR="00B15F98">
        <w:rPr>
          <w:color w:val="000000"/>
          <w:sz w:val="28"/>
          <w:szCs w:val="28"/>
        </w:rPr>
        <w:t>с. Лермонтово.</w:t>
      </w:r>
    </w:p>
    <w:p w14:paraId="2AB401E6" w14:textId="04EFF435" w:rsidR="00BA5D24" w:rsidRPr="001431FF" w:rsidRDefault="00BA5D24" w:rsidP="00BA5D24">
      <w:pPr>
        <w:pStyle w:val="a7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 xml:space="preserve">Учитывая вышеизложенное, будет уместно определить </w:t>
      </w:r>
      <w:r w:rsidRPr="00B2436C">
        <w:rPr>
          <w:b/>
          <w:bCs/>
          <w:color w:val="000000"/>
          <w:sz w:val="28"/>
          <w:szCs w:val="28"/>
        </w:rPr>
        <w:t>на 202</w:t>
      </w:r>
      <w:r w:rsidR="00B15F98">
        <w:rPr>
          <w:b/>
          <w:bCs/>
          <w:color w:val="000000"/>
          <w:sz w:val="28"/>
          <w:szCs w:val="28"/>
        </w:rPr>
        <w:t>4</w:t>
      </w:r>
      <w:r w:rsidRPr="00B2436C">
        <w:rPr>
          <w:b/>
          <w:bCs/>
          <w:color w:val="000000"/>
          <w:sz w:val="28"/>
          <w:szCs w:val="28"/>
        </w:rPr>
        <w:t>-202</w:t>
      </w:r>
      <w:r w:rsidR="00B15F98">
        <w:rPr>
          <w:b/>
          <w:bCs/>
          <w:color w:val="000000"/>
          <w:sz w:val="28"/>
          <w:szCs w:val="28"/>
        </w:rPr>
        <w:t>5</w:t>
      </w:r>
      <w:r w:rsidRPr="00B2436C">
        <w:rPr>
          <w:b/>
          <w:bCs/>
          <w:color w:val="000000"/>
          <w:sz w:val="28"/>
          <w:szCs w:val="28"/>
        </w:rPr>
        <w:t xml:space="preserve"> учебный год следующие</w:t>
      </w:r>
      <w:r w:rsidRPr="001431FF">
        <w:rPr>
          <w:color w:val="000000"/>
          <w:sz w:val="28"/>
          <w:szCs w:val="28"/>
        </w:rPr>
        <w:t> </w:t>
      </w:r>
      <w:r w:rsidRPr="001431FF">
        <w:rPr>
          <w:b/>
          <w:bCs/>
          <w:color w:val="000000"/>
          <w:sz w:val="28"/>
          <w:szCs w:val="28"/>
        </w:rPr>
        <w:t>задачи:</w:t>
      </w:r>
    </w:p>
    <w:p w14:paraId="56B99298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Продолжить совершенствование уровня педагогического мастерства, эрудиции и компетентности в области предметов и методики преподавания.</w:t>
      </w:r>
    </w:p>
    <w:p w14:paraId="2839BA58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Продолжить работу по формированию общеучебных и исследовательских умений у младших школьников.</w:t>
      </w:r>
    </w:p>
    <w:p w14:paraId="49AE95BD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Активизировать работу с одарёнными детьми по участию в олимпиадах и конкурсах различного уровней.</w:t>
      </w:r>
    </w:p>
    <w:p w14:paraId="49B35059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Совершенствовать формы и методы работы со слабоуспевающими.</w:t>
      </w:r>
    </w:p>
    <w:p w14:paraId="7F1E3441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Продолжить просветительскую работу среди родителей обучающихся.</w:t>
      </w:r>
    </w:p>
    <w:p w14:paraId="44C79E38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Организовать семинары и открытые уроки в рамках обмена опытом.</w:t>
      </w:r>
    </w:p>
    <w:p w14:paraId="390DA6E2" w14:textId="77777777" w:rsidR="00BA5D24" w:rsidRPr="001431FF" w:rsidRDefault="00BA5D24" w:rsidP="00BA5D24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1431FF">
        <w:rPr>
          <w:color w:val="000000"/>
          <w:sz w:val="28"/>
          <w:szCs w:val="28"/>
        </w:rPr>
        <w:t>Совершенствовать формы работы по повышению качества и техники чтения.</w:t>
      </w:r>
    </w:p>
    <w:p w14:paraId="4C8E6798" w14:textId="2C2288EE" w:rsidR="00102D2F" w:rsidRPr="001431FF" w:rsidRDefault="00102D2F" w:rsidP="00102D2F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31FF">
        <w:rPr>
          <w:color w:val="000000"/>
          <w:sz w:val="28"/>
          <w:szCs w:val="28"/>
        </w:rPr>
        <w:t xml:space="preserve">Наряду с имеющимися положительными тенденциями в методической работе педагогического коллектива имеются и определенные </w:t>
      </w:r>
      <w:r w:rsidRPr="00185217">
        <w:rPr>
          <w:b/>
          <w:bCs/>
          <w:color w:val="000000"/>
          <w:sz w:val="28"/>
          <w:szCs w:val="28"/>
        </w:rPr>
        <w:t>недостатки,</w:t>
      </w:r>
      <w:r w:rsidR="003F668F" w:rsidRPr="00185217">
        <w:rPr>
          <w:b/>
          <w:bCs/>
          <w:color w:val="000000"/>
          <w:sz w:val="28"/>
          <w:szCs w:val="28"/>
        </w:rPr>
        <w:t xml:space="preserve"> </w:t>
      </w:r>
      <w:r w:rsidRPr="00185217">
        <w:rPr>
          <w:b/>
          <w:bCs/>
          <w:color w:val="000000"/>
          <w:sz w:val="28"/>
          <w:szCs w:val="28"/>
        </w:rPr>
        <w:t>в связи с этим в 202</w:t>
      </w:r>
      <w:r w:rsidR="00B15F98">
        <w:rPr>
          <w:b/>
          <w:bCs/>
          <w:color w:val="000000"/>
          <w:sz w:val="28"/>
          <w:szCs w:val="28"/>
        </w:rPr>
        <w:t>4</w:t>
      </w:r>
      <w:r w:rsidRPr="00185217">
        <w:rPr>
          <w:b/>
          <w:bCs/>
          <w:color w:val="000000"/>
          <w:sz w:val="28"/>
          <w:szCs w:val="28"/>
        </w:rPr>
        <w:t>-202</w:t>
      </w:r>
      <w:r w:rsidR="00B15F98">
        <w:rPr>
          <w:b/>
          <w:bCs/>
          <w:color w:val="000000"/>
          <w:sz w:val="28"/>
          <w:szCs w:val="28"/>
        </w:rPr>
        <w:t>5</w:t>
      </w:r>
      <w:r w:rsidRPr="00185217">
        <w:rPr>
          <w:b/>
          <w:bCs/>
          <w:color w:val="000000"/>
          <w:sz w:val="28"/>
          <w:szCs w:val="28"/>
        </w:rPr>
        <w:t xml:space="preserve"> учебном году необходимо</w:t>
      </w:r>
      <w:r w:rsidRPr="001431FF">
        <w:rPr>
          <w:color w:val="000000"/>
          <w:sz w:val="28"/>
          <w:szCs w:val="28"/>
        </w:rPr>
        <w:t>:</w:t>
      </w:r>
    </w:p>
    <w:p w14:paraId="0E29162D" w14:textId="4202B11B" w:rsidR="00102D2F" w:rsidRPr="001431FF" w:rsidRDefault="00102D2F" w:rsidP="00102D2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31FF">
        <w:rPr>
          <w:color w:val="000000"/>
          <w:sz w:val="28"/>
          <w:szCs w:val="28"/>
        </w:rPr>
        <w:t>Вовлекать педагогов и учащихся в исследовательскую и проектную деятельность;</w:t>
      </w:r>
    </w:p>
    <w:p w14:paraId="7C512C93" w14:textId="3ADB2AA7" w:rsidR="00102D2F" w:rsidRPr="001431FF" w:rsidRDefault="003F668F" w:rsidP="00102D2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31FF">
        <w:rPr>
          <w:color w:val="000000"/>
          <w:sz w:val="28"/>
          <w:szCs w:val="28"/>
          <w:shd w:val="clear" w:color="auto" w:fill="FFFFFF"/>
        </w:rPr>
        <w:lastRenderedPageBreak/>
        <w:t>Всем учителям МО активнее участвовать</w:t>
      </w:r>
      <w:r w:rsidRPr="001431FF">
        <w:rPr>
          <w:color w:val="000000"/>
          <w:sz w:val="28"/>
          <w:szCs w:val="28"/>
        </w:rPr>
        <w:t xml:space="preserve"> </w:t>
      </w:r>
      <w:r w:rsidR="00102D2F" w:rsidRPr="001431FF">
        <w:rPr>
          <w:color w:val="000000"/>
          <w:sz w:val="28"/>
          <w:szCs w:val="28"/>
        </w:rPr>
        <w:t>в методических днях.</w:t>
      </w:r>
      <w:r w:rsidR="00102D2F" w:rsidRPr="001431FF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671505E" w14:textId="433FB689" w:rsidR="00BA5D24" w:rsidRPr="00277AD2" w:rsidRDefault="003F668F" w:rsidP="003F668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31FF">
        <w:rPr>
          <w:color w:val="000000"/>
          <w:sz w:val="28"/>
          <w:szCs w:val="28"/>
          <w:shd w:val="clear" w:color="auto" w:fill="FFFFFF"/>
        </w:rPr>
        <w:t>Необходимо привлекать большее количество учащихся с целью выявления одаренных детей.</w:t>
      </w:r>
    </w:p>
    <w:p w14:paraId="7E4A6D53" w14:textId="77777777" w:rsidR="00277AD2" w:rsidRPr="00B2436C" w:rsidRDefault="00277AD2" w:rsidP="00277AD2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14:paraId="0F101142" w14:textId="3D5AB05B" w:rsidR="00B2436C" w:rsidRDefault="00185217" w:rsidP="00B2436C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Руководитель </w:t>
      </w:r>
      <w:r w:rsidR="004C4246"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 xml:space="preserve">МО НОО 2 округ                                    Е.В. Агафонова                                                           </w:t>
      </w:r>
      <w:r w:rsidR="00B15F98">
        <w:rPr>
          <w:color w:val="000000"/>
          <w:sz w:val="28"/>
          <w:szCs w:val="28"/>
          <w:shd w:val="clear" w:color="auto" w:fill="FFFFFF"/>
        </w:rPr>
        <w:t>0</w:t>
      </w:r>
      <w:r w:rsidR="004E0A53">
        <w:rPr>
          <w:color w:val="000000"/>
          <w:sz w:val="28"/>
          <w:szCs w:val="28"/>
          <w:shd w:val="clear" w:color="auto" w:fill="FFFFFF"/>
        </w:rPr>
        <w:t>5</w:t>
      </w:r>
      <w:r>
        <w:rPr>
          <w:color w:val="000000"/>
          <w:sz w:val="28"/>
          <w:szCs w:val="28"/>
          <w:shd w:val="clear" w:color="auto" w:fill="FFFFFF"/>
        </w:rPr>
        <w:t>.0</w:t>
      </w:r>
      <w:r w:rsidR="004C4246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>.202</w:t>
      </w:r>
      <w:r w:rsidR="00B15F98">
        <w:rPr>
          <w:color w:val="000000"/>
          <w:sz w:val="28"/>
          <w:szCs w:val="28"/>
          <w:shd w:val="clear" w:color="auto" w:fill="FFFFFF"/>
        </w:rPr>
        <w:t>4</w:t>
      </w:r>
    </w:p>
    <w:p w14:paraId="670A5186" w14:textId="77777777" w:rsidR="004C4246" w:rsidRDefault="004C4246" w:rsidP="004E4578">
      <w:pPr>
        <w:pStyle w:val="a8"/>
        <w:spacing w:line="276" w:lineRule="auto"/>
        <w:ind w:left="1381" w:right="547"/>
        <w:jc w:val="both"/>
      </w:pPr>
    </w:p>
    <w:p w14:paraId="5014EF2C" w14:textId="77777777" w:rsidR="004C4246" w:rsidRDefault="004C4246" w:rsidP="004E4578">
      <w:pPr>
        <w:pStyle w:val="a8"/>
        <w:spacing w:line="276" w:lineRule="auto"/>
        <w:ind w:left="1381" w:right="547"/>
        <w:jc w:val="both"/>
      </w:pPr>
    </w:p>
    <w:p w14:paraId="2CE17C90" w14:textId="466B7764" w:rsidR="00B2436C" w:rsidRPr="004C4246" w:rsidRDefault="00B2436C" w:rsidP="004C4246">
      <w:pPr>
        <w:pStyle w:val="a8"/>
        <w:tabs>
          <w:tab w:val="left" w:pos="7518"/>
          <w:tab w:val="left" w:pos="10411"/>
        </w:tabs>
      </w:pPr>
    </w:p>
    <w:sectPr w:rsidR="00B2436C" w:rsidRPr="004C4246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4513"/>
    <w:multiLevelType w:val="hybridMultilevel"/>
    <w:tmpl w:val="813C8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6E3F72"/>
    <w:multiLevelType w:val="hybridMultilevel"/>
    <w:tmpl w:val="85DA60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0D4E08A1"/>
    <w:multiLevelType w:val="hybridMultilevel"/>
    <w:tmpl w:val="629ECEFE"/>
    <w:lvl w:ilvl="0" w:tplc="A43E5D72">
      <w:numFmt w:val="bullet"/>
      <w:lvlText w:val=""/>
      <w:lvlJc w:val="left"/>
      <w:pPr>
        <w:ind w:left="1522" w:hanging="6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663A306C">
      <w:numFmt w:val="bullet"/>
      <w:lvlText w:val="•"/>
      <w:lvlJc w:val="left"/>
      <w:pPr>
        <w:ind w:left="1560" w:hanging="646"/>
      </w:pPr>
      <w:rPr>
        <w:lang w:val="ru-RU" w:eastAsia="en-US" w:bidi="ar-SA"/>
      </w:rPr>
    </w:lvl>
    <w:lvl w:ilvl="2" w:tplc="0C928052">
      <w:numFmt w:val="bullet"/>
      <w:lvlText w:val="•"/>
      <w:lvlJc w:val="left"/>
      <w:pPr>
        <w:ind w:left="2671" w:hanging="646"/>
      </w:pPr>
      <w:rPr>
        <w:lang w:val="ru-RU" w:eastAsia="en-US" w:bidi="ar-SA"/>
      </w:rPr>
    </w:lvl>
    <w:lvl w:ilvl="3" w:tplc="454601BE">
      <w:numFmt w:val="bullet"/>
      <w:lvlText w:val="•"/>
      <w:lvlJc w:val="left"/>
      <w:pPr>
        <w:ind w:left="3783" w:hanging="646"/>
      </w:pPr>
      <w:rPr>
        <w:lang w:val="ru-RU" w:eastAsia="en-US" w:bidi="ar-SA"/>
      </w:rPr>
    </w:lvl>
    <w:lvl w:ilvl="4" w:tplc="493A8456">
      <w:numFmt w:val="bullet"/>
      <w:lvlText w:val="•"/>
      <w:lvlJc w:val="left"/>
      <w:pPr>
        <w:ind w:left="4895" w:hanging="646"/>
      </w:pPr>
      <w:rPr>
        <w:lang w:val="ru-RU" w:eastAsia="en-US" w:bidi="ar-SA"/>
      </w:rPr>
    </w:lvl>
    <w:lvl w:ilvl="5" w:tplc="5510A668">
      <w:numFmt w:val="bullet"/>
      <w:lvlText w:val="•"/>
      <w:lvlJc w:val="left"/>
      <w:pPr>
        <w:ind w:left="6007" w:hanging="646"/>
      </w:pPr>
      <w:rPr>
        <w:lang w:val="ru-RU" w:eastAsia="en-US" w:bidi="ar-SA"/>
      </w:rPr>
    </w:lvl>
    <w:lvl w:ilvl="6" w:tplc="650CDC90">
      <w:numFmt w:val="bullet"/>
      <w:lvlText w:val="•"/>
      <w:lvlJc w:val="left"/>
      <w:pPr>
        <w:ind w:left="7119" w:hanging="646"/>
      </w:pPr>
      <w:rPr>
        <w:lang w:val="ru-RU" w:eastAsia="en-US" w:bidi="ar-SA"/>
      </w:rPr>
    </w:lvl>
    <w:lvl w:ilvl="7" w:tplc="20D62B8A">
      <w:numFmt w:val="bullet"/>
      <w:lvlText w:val="•"/>
      <w:lvlJc w:val="left"/>
      <w:pPr>
        <w:ind w:left="8230" w:hanging="646"/>
      </w:pPr>
      <w:rPr>
        <w:lang w:val="ru-RU" w:eastAsia="en-US" w:bidi="ar-SA"/>
      </w:rPr>
    </w:lvl>
    <w:lvl w:ilvl="8" w:tplc="C310CD3E">
      <w:numFmt w:val="bullet"/>
      <w:lvlText w:val="•"/>
      <w:lvlJc w:val="left"/>
      <w:pPr>
        <w:ind w:left="9342" w:hanging="646"/>
      </w:pPr>
      <w:rPr>
        <w:lang w:val="ru-RU" w:eastAsia="en-US" w:bidi="ar-SA"/>
      </w:rPr>
    </w:lvl>
  </w:abstractNum>
  <w:abstractNum w:abstractNumId="4" w15:restartNumberingAfterBreak="0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1C78A4"/>
    <w:multiLevelType w:val="hybridMultilevel"/>
    <w:tmpl w:val="5210B20E"/>
    <w:lvl w:ilvl="0" w:tplc="B7DC03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1A362F79"/>
    <w:multiLevelType w:val="hybridMultilevel"/>
    <w:tmpl w:val="F18E8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B7281"/>
    <w:multiLevelType w:val="hybridMultilevel"/>
    <w:tmpl w:val="067E485A"/>
    <w:lvl w:ilvl="0" w:tplc="5C48CB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36836"/>
    <w:multiLevelType w:val="hybridMultilevel"/>
    <w:tmpl w:val="AF82981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B773F"/>
    <w:multiLevelType w:val="multilevel"/>
    <w:tmpl w:val="F1E8DD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3C86CB9"/>
    <w:multiLevelType w:val="multilevel"/>
    <w:tmpl w:val="AD9A6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69105C"/>
    <w:multiLevelType w:val="multilevel"/>
    <w:tmpl w:val="753E55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B046F39"/>
    <w:multiLevelType w:val="multilevel"/>
    <w:tmpl w:val="5B346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2217AC"/>
    <w:multiLevelType w:val="hybridMultilevel"/>
    <w:tmpl w:val="D94CC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038AB"/>
    <w:multiLevelType w:val="hybridMultilevel"/>
    <w:tmpl w:val="87E4CC7A"/>
    <w:lvl w:ilvl="0" w:tplc="107223C8">
      <w:numFmt w:val="bullet"/>
      <w:lvlText w:val="-"/>
      <w:lvlJc w:val="left"/>
      <w:pPr>
        <w:ind w:left="1381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907BB8">
      <w:numFmt w:val="bullet"/>
      <w:lvlText w:val=""/>
      <w:lvlJc w:val="left"/>
      <w:pPr>
        <w:ind w:left="2101" w:hanging="42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10CB122">
      <w:numFmt w:val="bullet"/>
      <w:lvlText w:val="•"/>
      <w:lvlJc w:val="left"/>
      <w:pPr>
        <w:ind w:left="3151" w:hanging="425"/>
      </w:pPr>
      <w:rPr>
        <w:lang w:val="ru-RU" w:eastAsia="en-US" w:bidi="ar-SA"/>
      </w:rPr>
    </w:lvl>
    <w:lvl w:ilvl="3" w:tplc="FAA40190">
      <w:numFmt w:val="bullet"/>
      <w:lvlText w:val="•"/>
      <w:lvlJc w:val="left"/>
      <w:pPr>
        <w:ind w:left="4203" w:hanging="425"/>
      </w:pPr>
      <w:rPr>
        <w:lang w:val="ru-RU" w:eastAsia="en-US" w:bidi="ar-SA"/>
      </w:rPr>
    </w:lvl>
    <w:lvl w:ilvl="4" w:tplc="5ABC4E38">
      <w:numFmt w:val="bullet"/>
      <w:lvlText w:val="•"/>
      <w:lvlJc w:val="left"/>
      <w:pPr>
        <w:ind w:left="5255" w:hanging="425"/>
      </w:pPr>
      <w:rPr>
        <w:lang w:val="ru-RU" w:eastAsia="en-US" w:bidi="ar-SA"/>
      </w:rPr>
    </w:lvl>
    <w:lvl w:ilvl="5" w:tplc="29E6B142">
      <w:numFmt w:val="bullet"/>
      <w:lvlText w:val="•"/>
      <w:lvlJc w:val="left"/>
      <w:pPr>
        <w:ind w:left="6307" w:hanging="425"/>
      </w:pPr>
      <w:rPr>
        <w:lang w:val="ru-RU" w:eastAsia="en-US" w:bidi="ar-SA"/>
      </w:rPr>
    </w:lvl>
    <w:lvl w:ilvl="6" w:tplc="DB7A6A1C">
      <w:numFmt w:val="bullet"/>
      <w:lvlText w:val="•"/>
      <w:lvlJc w:val="left"/>
      <w:pPr>
        <w:ind w:left="7359" w:hanging="425"/>
      </w:pPr>
      <w:rPr>
        <w:lang w:val="ru-RU" w:eastAsia="en-US" w:bidi="ar-SA"/>
      </w:rPr>
    </w:lvl>
    <w:lvl w:ilvl="7" w:tplc="22C0901E">
      <w:numFmt w:val="bullet"/>
      <w:lvlText w:val="•"/>
      <w:lvlJc w:val="left"/>
      <w:pPr>
        <w:ind w:left="8410" w:hanging="425"/>
      </w:pPr>
      <w:rPr>
        <w:lang w:val="ru-RU" w:eastAsia="en-US" w:bidi="ar-SA"/>
      </w:rPr>
    </w:lvl>
    <w:lvl w:ilvl="8" w:tplc="31A6F760">
      <w:numFmt w:val="bullet"/>
      <w:lvlText w:val="•"/>
      <w:lvlJc w:val="left"/>
      <w:pPr>
        <w:ind w:left="9462" w:hanging="425"/>
      </w:pPr>
      <w:rPr>
        <w:lang w:val="ru-RU" w:eastAsia="en-US" w:bidi="ar-SA"/>
      </w:rPr>
    </w:lvl>
  </w:abstractNum>
  <w:abstractNum w:abstractNumId="16" w15:restartNumberingAfterBreak="0">
    <w:nsid w:val="3E8F2DAC"/>
    <w:multiLevelType w:val="hybridMultilevel"/>
    <w:tmpl w:val="E14EE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90914"/>
    <w:multiLevelType w:val="hybridMultilevel"/>
    <w:tmpl w:val="CECAA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D7C90"/>
    <w:multiLevelType w:val="hybridMultilevel"/>
    <w:tmpl w:val="5DFE6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50F2B"/>
    <w:multiLevelType w:val="hybridMultilevel"/>
    <w:tmpl w:val="14E87294"/>
    <w:lvl w:ilvl="0" w:tplc="B4885A3A">
      <w:start w:val="1"/>
      <w:numFmt w:val="decimal"/>
      <w:lvlText w:val="%1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DC816C3"/>
    <w:multiLevelType w:val="hybridMultilevel"/>
    <w:tmpl w:val="F2BCC6B4"/>
    <w:lvl w:ilvl="0" w:tplc="702EF4B8">
      <w:numFmt w:val="bullet"/>
      <w:lvlText w:val=""/>
      <w:lvlJc w:val="left"/>
      <w:pPr>
        <w:ind w:left="1883" w:hanging="64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EEA4806">
      <w:numFmt w:val="bullet"/>
      <w:lvlText w:val="•"/>
      <w:lvlJc w:val="left"/>
      <w:pPr>
        <w:ind w:left="2848" w:hanging="644"/>
      </w:pPr>
      <w:rPr>
        <w:lang w:val="ru-RU" w:eastAsia="en-US" w:bidi="ar-SA"/>
      </w:rPr>
    </w:lvl>
    <w:lvl w:ilvl="2" w:tplc="A40A9A66">
      <w:numFmt w:val="bullet"/>
      <w:lvlText w:val="•"/>
      <w:lvlJc w:val="left"/>
      <w:pPr>
        <w:ind w:left="3817" w:hanging="644"/>
      </w:pPr>
      <w:rPr>
        <w:lang w:val="ru-RU" w:eastAsia="en-US" w:bidi="ar-SA"/>
      </w:rPr>
    </w:lvl>
    <w:lvl w:ilvl="3" w:tplc="AC8053C4">
      <w:numFmt w:val="bullet"/>
      <w:lvlText w:val="•"/>
      <w:lvlJc w:val="left"/>
      <w:pPr>
        <w:ind w:left="4785" w:hanging="644"/>
      </w:pPr>
      <w:rPr>
        <w:lang w:val="ru-RU" w:eastAsia="en-US" w:bidi="ar-SA"/>
      </w:rPr>
    </w:lvl>
    <w:lvl w:ilvl="4" w:tplc="EB3ABBF2">
      <w:numFmt w:val="bullet"/>
      <w:lvlText w:val="•"/>
      <w:lvlJc w:val="left"/>
      <w:pPr>
        <w:ind w:left="5754" w:hanging="644"/>
      </w:pPr>
      <w:rPr>
        <w:lang w:val="ru-RU" w:eastAsia="en-US" w:bidi="ar-SA"/>
      </w:rPr>
    </w:lvl>
    <w:lvl w:ilvl="5" w:tplc="E67CA8AA">
      <w:numFmt w:val="bullet"/>
      <w:lvlText w:val="•"/>
      <w:lvlJc w:val="left"/>
      <w:pPr>
        <w:ind w:left="6723" w:hanging="644"/>
      </w:pPr>
      <w:rPr>
        <w:lang w:val="ru-RU" w:eastAsia="en-US" w:bidi="ar-SA"/>
      </w:rPr>
    </w:lvl>
    <w:lvl w:ilvl="6" w:tplc="F83EEDC0">
      <w:numFmt w:val="bullet"/>
      <w:lvlText w:val="•"/>
      <w:lvlJc w:val="left"/>
      <w:pPr>
        <w:ind w:left="7691" w:hanging="644"/>
      </w:pPr>
      <w:rPr>
        <w:lang w:val="ru-RU" w:eastAsia="en-US" w:bidi="ar-SA"/>
      </w:rPr>
    </w:lvl>
    <w:lvl w:ilvl="7" w:tplc="9CACE134">
      <w:numFmt w:val="bullet"/>
      <w:lvlText w:val="•"/>
      <w:lvlJc w:val="left"/>
      <w:pPr>
        <w:ind w:left="8660" w:hanging="644"/>
      </w:pPr>
      <w:rPr>
        <w:lang w:val="ru-RU" w:eastAsia="en-US" w:bidi="ar-SA"/>
      </w:rPr>
    </w:lvl>
    <w:lvl w:ilvl="8" w:tplc="2A3A6D72">
      <w:numFmt w:val="bullet"/>
      <w:lvlText w:val="•"/>
      <w:lvlJc w:val="left"/>
      <w:pPr>
        <w:ind w:left="9629" w:hanging="644"/>
      </w:pPr>
      <w:rPr>
        <w:lang w:val="ru-RU" w:eastAsia="en-US" w:bidi="ar-SA"/>
      </w:rPr>
    </w:lvl>
  </w:abstractNum>
  <w:abstractNum w:abstractNumId="23" w15:restartNumberingAfterBreak="0">
    <w:nsid w:val="6C8E4EDF"/>
    <w:multiLevelType w:val="hybridMultilevel"/>
    <w:tmpl w:val="90E8B5C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D952BDA"/>
    <w:multiLevelType w:val="hybridMultilevel"/>
    <w:tmpl w:val="44CE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E0134"/>
    <w:multiLevelType w:val="hybridMultilevel"/>
    <w:tmpl w:val="7AA8E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70EEB"/>
    <w:multiLevelType w:val="hybridMultilevel"/>
    <w:tmpl w:val="91D4D7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1"/>
  </w:num>
  <w:num w:numId="7">
    <w:abstractNumId w:val="20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13"/>
  </w:num>
  <w:num w:numId="13">
    <w:abstractNumId w:val="11"/>
  </w:num>
  <w:num w:numId="14">
    <w:abstractNumId w:val="18"/>
  </w:num>
  <w:num w:numId="15">
    <w:abstractNumId w:val="24"/>
  </w:num>
  <w:num w:numId="16">
    <w:abstractNumId w:val="2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2"/>
  </w:num>
  <w:num w:numId="23">
    <w:abstractNumId w:val="15"/>
  </w:num>
  <w:num w:numId="24">
    <w:abstractNumId w:val="3"/>
  </w:num>
  <w:num w:numId="25">
    <w:abstractNumId w:val="2"/>
  </w:num>
  <w:num w:numId="26">
    <w:abstractNumId w:val="5"/>
  </w:num>
  <w:num w:numId="27">
    <w:abstractNumId w:val="17"/>
  </w:num>
  <w:num w:numId="28">
    <w:abstractNumId w:val="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BA"/>
    <w:rsid w:val="00011FBB"/>
    <w:rsid w:val="00021B7C"/>
    <w:rsid w:val="00052F2B"/>
    <w:rsid w:val="00055DEC"/>
    <w:rsid w:val="000734BD"/>
    <w:rsid w:val="00080D5F"/>
    <w:rsid w:val="000A14E5"/>
    <w:rsid w:val="000A16DE"/>
    <w:rsid w:val="000B0823"/>
    <w:rsid w:val="000C422B"/>
    <w:rsid w:val="000D46DF"/>
    <w:rsid w:val="000F1BD1"/>
    <w:rsid w:val="00102D2F"/>
    <w:rsid w:val="00104E88"/>
    <w:rsid w:val="00114F45"/>
    <w:rsid w:val="00135F4A"/>
    <w:rsid w:val="001431FF"/>
    <w:rsid w:val="00155E62"/>
    <w:rsid w:val="0016039F"/>
    <w:rsid w:val="00185217"/>
    <w:rsid w:val="0019008F"/>
    <w:rsid w:val="00197EB2"/>
    <w:rsid w:val="001B7F80"/>
    <w:rsid w:val="001C3578"/>
    <w:rsid w:val="00206439"/>
    <w:rsid w:val="0022527C"/>
    <w:rsid w:val="00226DE7"/>
    <w:rsid w:val="00277AD2"/>
    <w:rsid w:val="00284D82"/>
    <w:rsid w:val="00284EBB"/>
    <w:rsid w:val="002B0FBA"/>
    <w:rsid w:val="002B1079"/>
    <w:rsid w:val="002B2E82"/>
    <w:rsid w:val="002F2228"/>
    <w:rsid w:val="00302527"/>
    <w:rsid w:val="003730A7"/>
    <w:rsid w:val="003A2FF5"/>
    <w:rsid w:val="003D0C92"/>
    <w:rsid w:val="003D1240"/>
    <w:rsid w:val="003D1A4E"/>
    <w:rsid w:val="003E26B0"/>
    <w:rsid w:val="003F668F"/>
    <w:rsid w:val="00430E6F"/>
    <w:rsid w:val="004314EC"/>
    <w:rsid w:val="004364BC"/>
    <w:rsid w:val="004438F4"/>
    <w:rsid w:val="004A2909"/>
    <w:rsid w:val="004B6A06"/>
    <w:rsid w:val="004C01BF"/>
    <w:rsid w:val="004C4246"/>
    <w:rsid w:val="004D21F9"/>
    <w:rsid w:val="004E0A53"/>
    <w:rsid w:val="004E4578"/>
    <w:rsid w:val="004E68DD"/>
    <w:rsid w:val="005214AE"/>
    <w:rsid w:val="0052205B"/>
    <w:rsid w:val="00533EA8"/>
    <w:rsid w:val="00536F44"/>
    <w:rsid w:val="005433D5"/>
    <w:rsid w:val="00582CB5"/>
    <w:rsid w:val="0058767E"/>
    <w:rsid w:val="00587D8F"/>
    <w:rsid w:val="005B2ADD"/>
    <w:rsid w:val="005C0AC2"/>
    <w:rsid w:val="005C5D63"/>
    <w:rsid w:val="005D6C9F"/>
    <w:rsid w:val="005D7802"/>
    <w:rsid w:val="005F33CE"/>
    <w:rsid w:val="005F54D4"/>
    <w:rsid w:val="006103EE"/>
    <w:rsid w:val="006139A4"/>
    <w:rsid w:val="00614680"/>
    <w:rsid w:val="006250E7"/>
    <w:rsid w:val="00630F51"/>
    <w:rsid w:val="00633608"/>
    <w:rsid w:val="00640327"/>
    <w:rsid w:val="006414E1"/>
    <w:rsid w:val="00641FE9"/>
    <w:rsid w:val="00653EB7"/>
    <w:rsid w:val="00667C1C"/>
    <w:rsid w:val="00685A01"/>
    <w:rsid w:val="006C3157"/>
    <w:rsid w:val="006E14EE"/>
    <w:rsid w:val="007116B9"/>
    <w:rsid w:val="00712AA3"/>
    <w:rsid w:val="00751612"/>
    <w:rsid w:val="00761ADA"/>
    <w:rsid w:val="00766693"/>
    <w:rsid w:val="00767319"/>
    <w:rsid w:val="00782E34"/>
    <w:rsid w:val="0079153A"/>
    <w:rsid w:val="00794E0D"/>
    <w:rsid w:val="007A6E5F"/>
    <w:rsid w:val="007B2DEA"/>
    <w:rsid w:val="007D3D81"/>
    <w:rsid w:val="007E3395"/>
    <w:rsid w:val="007E6E28"/>
    <w:rsid w:val="007F4771"/>
    <w:rsid w:val="007F48D7"/>
    <w:rsid w:val="007F6F14"/>
    <w:rsid w:val="008218B8"/>
    <w:rsid w:val="00822574"/>
    <w:rsid w:val="00847431"/>
    <w:rsid w:val="0085517A"/>
    <w:rsid w:val="008A613D"/>
    <w:rsid w:val="008B7FFD"/>
    <w:rsid w:val="008D4C3D"/>
    <w:rsid w:val="008E779D"/>
    <w:rsid w:val="008F7AAC"/>
    <w:rsid w:val="00955E70"/>
    <w:rsid w:val="009568FD"/>
    <w:rsid w:val="0096671A"/>
    <w:rsid w:val="00967ED6"/>
    <w:rsid w:val="00981561"/>
    <w:rsid w:val="009919CB"/>
    <w:rsid w:val="00993770"/>
    <w:rsid w:val="00994B3C"/>
    <w:rsid w:val="009A1FDE"/>
    <w:rsid w:val="009B6C89"/>
    <w:rsid w:val="009D0E79"/>
    <w:rsid w:val="009D4399"/>
    <w:rsid w:val="009E206D"/>
    <w:rsid w:val="00A0765D"/>
    <w:rsid w:val="00A4108E"/>
    <w:rsid w:val="00A57589"/>
    <w:rsid w:val="00A95F69"/>
    <w:rsid w:val="00AA5A69"/>
    <w:rsid w:val="00AC3130"/>
    <w:rsid w:val="00AE7140"/>
    <w:rsid w:val="00B12F31"/>
    <w:rsid w:val="00B159C2"/>
    <w:rsid w:val="00B15F98"/>
    <w:rsid w:val="00B23406"/>
    <w:rsid w:val="00B2436C"/>
    <w:rsid w:val="00B81FA7"/>
    <w:rsid w:val="00BA1680"/>
    <w:rsid w:val="00BA5D24"/>
    <w:rsid w:val="00BA79A2"/>
    <w:rsid w:val="00BC0761"/>
    <w:rsid w:val="00BC35C0"/>
    <w:rsid w:val="00C01914"/>
    <w:rsid w:val="00C02ED3"/>
    <w:rsid w:val="00C16D5F"/>
    <w:rsid w:val="00C401F0"/>
    <w:rsid w:val="00C640AC"/>
    <w:rsid w:val="00C87F48"/>
    <w:rsid w:val="00C906DD"/>
    <w:rsid w:val="00CA2025"/>
    <w:rsid w:val="00CA346F"/>
    <w:rsid w:val="00CE42FC"/>
    <w:rsid w:val="00CE6186"/>
    <w:rsid w:val="00CE7CFD"/>
    <w:rsid w:val="00D45D5C"/>
    <w:rsid w:val="00D64937"/>
    <w:rsid w:val="00D738E4"/>
    <w:rsid w:val="00D76931"/>
    <w:rsid w:val="00D86ACC"/>
    <w:rsid w:val="00E05413"/>
    <w:rsid w:val="00E16EEA"/>
    <w:rsid w:val="00E31536"/>
    <w:rsid w:val="00E32C3B"/>
    <w:rsid w:val="00E921FD"/>
    <w:rsid w:val="00EA4D12"/>
    <w:rsid w:val="00EC4269"/>
    <w:rsid w:val="00EC53CA"/>
    <w:rsid w:val="00ED1F12"/>
    <w:rsid w:val="00ED36E2"/>
    <w:rsid w:val="00F0167C"/>
    <w:rsid w:val="00F04CAA"/>
    <w:rsid w:val="00F22D0C"/>
    <w:rsid w:val="00F255C7"/>
    <w:rsid w:val="00F30C21"/>
    <w:rsid w:val="00F61D96"/>
    <w:rsid w:val="00F73179"/>
    <w:rsid w:val="00F742AD"/>
    <w:rsid w:val="00FA6659"/>
    <w:rsid w:val="00FA7219"/>
    <w:rsid w:val="00FD2C45"/>
    <w:rsid w:val="00FD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92075"/>
  <w15:docId w15:val="{AAD4711F-5F86-40AD-87AC-B2B46771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unhideWhenUsed/>
    <w:rsid w:val="00A0765D"/>
    <w:pPr>
      <w:spacing w:before="100" w:beforeAutospacing="1" w:after="100" w:afterAutospacing="1"/>
    </w:pPr>
  </w:style>
  <w:style w:type="paragraph" w:customStyle="1" w:styleId="c2">
    <w:name w:val="c2"/>
    <w:basedOn w:val="a"/>
    <w:rsid w:val="001B7F80"/>
    <w:pPr>
      <w:spacing w:before="100" w:beforeAutospacing="1" w:after="100" w:afterAutospacing="1"/>
    </w:pPr>
  </w:style>
  <w:style w:type="character" w:customStyle="1" w:styleId="c0">
    <w:name w:val="c0"/>
    <w:basedOn w:val="a0"/>
    <w:rsid w:val="001B7F80"/>
  </w:style>
  <w:style w:type="paragraph" w:styleId="a8">
    <w:name w:val="Body Text"/>
    <w:basedOn w:val="a"/>
    <w:link w:val="a9"/>
    <w:rsid w:val="005C0AC2"/>
    <w:rPr>
      <w:sz w:val="28"/>
    </w:rPr>
  </w:style>
  <w:style w:type="character" w:customStyle="1" w:styleId="a9">
    <w:name w:val="Основной текст Знак"/>
    <w:basedOn w:val="a0"/>
    <w:link w:val="a8"/>
    <w:rsid w:val="005C0AC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5C0A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8E779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nachalnaya-shkola/materialy-mo/2014/10/28/sistema-proforientatsionnoy-raboty-v-nachalnoy-shkole-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00AB-26E3-4F33-9A36-EE28DBEE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14</Pages>
  <Words>3813</Words>
  <Characters>21736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Скопова</dc:creator>
  <cp:keywords/>
  <dc:description/>
  <cp:lastModifiedBy>31Kab</cp:lastModifiedBy>
  <cp:revision>22</cp:revision>
  <cp:lastPrinted>2022-04-27T12:54:00Z</cp:lastPrinted>
  <dcterms:created xsi:type="dcterms:W3CDTF">2023-06-13T03:09:00Z</dcterms:created>
  <dcterms:modified xsi:type="dcterms:W3CDTF">2024-06-05T02:18:00Z</dcterms:modified>
</cp:coreProperties>
</file>